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9E8" w14:textId="177C2ACF" w:rsidR="000B4057" w:rsidRPr="00854116" w:rsidRDefault="00DB76D7" w:rsidP="00DB76D7">
      <w:pPr>
        <w:pStyle w:val="Titel"/>
        <w:rPr>
          <w:b/>
          <w:lang w:bidi="he-IL"/>
        </w:rPr>
      </w:pPr>
      <w:r>
        <w:rPr>
          <w:noProof/>
          <w:lang w:bidi="he-IL"/>
        </w:rPr>
        <w:drawing>
          <wp:anchor distT="0" distB="0" distL="114300" distR="114300" simplePos="0" relativeHeight="251656704" behindDoc="0" locked="0" layoutInCell="1" allowOverlap="1" wp14:anchorId="56FDCBBA" wp14:editId="617D7170">
            <wp:simplePos x="0" y="0"/>
            <wp:positionH relativeFrom="margin">
              <wp:posOffset>5153025</wp:posOffset>
            </wp:positionH>
            <wp:positionV relativeFrom="margin">
              <wp:posOffset>-1519555</wp:posOffset>
            </wp:positionV>
            <wp:extent cx="1759585" cy="1969135"/>
            <wp:effectExtent l="0" t="0" r="0" b="0"/>
            <wp:wrapNone/>
            <wp:docPr id="2" name="Bild 2" descr="MC900123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23149[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75958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9776" behindDoc="0" locked="0" layoutInCell="1" allowOverlap="1" wp14:anchorId="7CDF5ECE" wp14:editId="204507AA">
            <wp:simplePos x="0" y="0"/>
            <wp:positionH relativeFrom="margin">
              <wp:posOffset>-247650</wp:posOffset>
            </wp:positionH>
            <wp:positionV relativeFrom="margin">
              <wp:posOffset>-1462405</wp:posOffset>
            </wp:positionV>
            <wp:extent cx="1490980" cy="2193290"/>
            <wp:effectExtent l="0" t="0" r="0" b="0"/>
            <wp:wrapNone/>
            <wp:docPr id="3" name="Bild 3" descr="MC900123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23071[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flipH="1">
                      <a:off x="0" y="0"/>
                      <a:ext cx="1490980"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D7">
        <w:rPr>
          <w:b/>
        </w:rPr>
        <w:t xml:space="preserve">Orthodoxes Sommerlager </w:t>
      </w:r>
      <w:r w:rsidR="0072609E">
        <w:rPr>
          <w:b/>
        </w:rPr>
        <w:t>20</w:t>
      </w:r>
      <w:r w:rsidR="009D4E07">
        <w:rPr>
          <w:rFonts w:hint="cs"/>
          <w:b/>
          <w:rtl/>
          <w:lang w:bidi="he-IL"/>
        </w:rPr>
        <w:t>2</w:t>
      </w:r>
      <w:r w:rsidR="007F098E">
        <w:rPr>
          <w:b/>
          <w:lang w:bidi="he-IL"/>
        </w:rPr>
        <w:t>2</w:t>
      </w:r>
    </w:p>
    <w:p w14:paraId="3BB3DBAA" w14:textId="77777777" w:rsidR="00611E39" w:rsidRDefault="00955437" w:rsidP="000B4057">
      <w:pPr>
        <w:jc w:val="center"/>
        <w:rPr>
          <w:rFonts w:ascii="Arial" w:hAnsi="Arial" w:cs="Arial"/>
          <w:b/>
          <w:sz w:val="32"/>
          <w:szCs w:val="32"/>
        </w:rPr>
      </w:pPr>
      <w:r>
        <w:rPr>
          <w:noProof/>
          <w:lang w:bidi="he-IL"/>
        </w:rPr>
        <w:drawing>
          <wp:anchor distT="0" distB="0" distL="114300" distR="114300" simplePos="0" relativeHeight="251655680" behindDoc="1" locked="0" layoutInCell="1" allowOverlap="1" wp14:anchorId="7CF620A7" wp14:editId="30A09197">
            <wp:simplePos x="0" y="0"/>
            <wp:positionH relativeFrom="margin">
              <wp:posOffset>3486150</wp:posOffset>
            </wp:positionH>
            <wp:positionV relativeFrom="margin">
              <wp:posOffset>728345</wp:posOffset>
            </wp:positionV>
            <wp:extent cx="3143250" cy="2095500"/>
            <wp:effectExtent l="19050" t="0" r="19050" b="609600"/>
            <wp:wrapNone/>
            <wp:docPr id="1" name="Grafik 1" descr="Там чудеса, там леший брод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м чудеса, там леший бродит"/>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432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DFECF30" w14:textId="35C66C44" w:rsidR="009833D7" w:rsidRPr="000A06EF" w:rsidRDefault="009833D7" w:rsidP="0072609E">
      <w:pPr>
        <w:rPr>
          <w:rFonts w:ascii="Arial" w:hAnsi="Arial" w:cs="Arial"/>
          <w:sz w:val="24"/>
          <w:szCs w:val="24"/>
        </w:rPr>
      </w:pPr>
      <w:r w:rsidRPr="00A44CA8">
        <w:rPr>
          <w:rStyle w:val="IntensiveHervorhebung"/>
        </w:rPr>
        <w:t>Wann:</w:t>
      </w:r>
      <w:r w:rsidRPr="000A06EF">
        <w:rPr>
          <w:rFonts w:ascii="Arial" w:hAnsi="Arial" w:cs="Arial"/>
          <w:sz w:val="24"/>
          <w:szCs w:val="24"/>
        </w:rPr>
        <w:t xml:space="preserve">  </w:t>
      </w:r>
      <w:r w:rsidR="00156189">
        <w:rPr>
          <w:rFonts w:ascii="Arial" w:hAnsi="Arial" w:cs="Arial"/>
          <w:sz w:val="24"/>
          <w:szCs w:val="24"/>
        </w:rPr>
        <w:tab/>
      </w:r>
      <w:r w:rsidR="00CC1BF6">
        <w:rPr>
          <w:rFonts w:ascii="Arial" w:hAnsi="Arial" w:cs="Arial"/>
          <w:sz w:val="24"/>
          <w:szCs w:val="24"/>
        </w:rPr>
        <w:t xml:space="preserve">von </w:t>
      </w:r>
      <w:r w:rsidR="007F098E">
        <w:rPr>
          <w:rFonts w:ascii="Arial" w:hAnsi="Arial" w:cs="Arial"/>
          <w:sz w:val="24"/>
          <w:szCs w:val="24"/>
          <w:lang w:bidi="he-IL"/>
        </w:rPr>
        <w:t>3</w:t>
      </w:r>
      <w:r w:rsidR="009D4E07">
        <w:rPr>
          <w:rFonts w:ascii="Arial" w:hAnsi="Arial" w:cs="Arial"/>
          <w:sz w:val="24"/>
          <w:szCs w:val="24"/>
          <w:lang w:bidi="he-IL"/>
        </w:rPr>
        <w:t>1</w:t>
      </w:r>
      <w:r w:rsidR="0072609E">
        <w:rPr>
          <w:rFonts w:ascii="Arial" w:hAnsi="Arial" w:cs="Arial"/>
          <w:sz w:val="24"/>
          <w:szCs w:val="24"/>
          <w:lang w:bidi="he-IL"/>
        </w:rPr>
        <w:t>.</w:t>
      </w:r>
      <w:r w:rsidR="009C252E">
        <w:rPr>
          <w:rFonts w:ascii="Arial" w:hAnsi="Arial" w:cs="Arial"/>
          <w:sz w:val="24"/>
          <w:szCs w:val="24"/>
        </w:rPr>
        <w:t xml:space="preserve"> </w:t>
      </w:r>
      <w:r w:rsidR="007F098E">
        <w:rPr>
          <w:rFonts w:ascii="Arial" w:hAnsi="Arial" w:cs="Arial"/>
          <w:sz w:val="24"/>
          <w:szCs w:val="24"/>
        </w:rPr>
        <w:t xml:space="preserve">Juli </w:t>
      </w:r>
      <w:r w:rsidR="002A5B02">
        <w:rPr>
          <w:rFonts w:ascii="Arial" w:hAnsi="Arial" w:cs="Arial"/>
          <w:sz w:val="24"/>
          <w:szCs w:val="24"/>
        </w:rPr>
        <w:t xml:space="preserve">bis </w:t>
      </w:r>
      <w:r w:rsidR="007F098E">
        <w:rPr>
          <w:rFonts w:ascii="Arial" w:hAnsi="Arial" w:cs="Arial"/>
          <w:sz w:val="24"/>
          <w:szCs w:val="24"/>
        </w:rPr>
        <w:t>10</w:t>
      </w:r>
      <w:r w:rsidR="00D72923">
        <w:rPr>
          <w:rFonts w:ascii="Arial" w:hAnsi="Arial" w:cs="Arial"/>
          <w:sz w:val="24"/>
          <w:szCs w:val="24"/>
        </w:rPr>
        <w:t>.</w:t>
      </w:r>
      <w:r w:rsidR="00A123A7">
        <w:rPr>
          <w:rFonts w:ascii="Arial" w:hAnsi="Arial" w:cs="Arial"/>
          <w:sz w:val="24"/>
          <w:szCs w:val="24"/>
        </w:rPr>
        <w:t xml:space="preserve"> </w:t>
      </w:r>
      <w:r w:rsidR="00B13B1C" w:rsidRPr="000A06EF">
        <w:rPr>
          <w:rFonts w:ascii="Arial" w:hAnsi="Arial" w:cs="Arial"/>
          <w:sz w:val="24"/>
          <w:szCs w:val="24"/>
        </w:rPr>
        <w:t>August</w:t>
      </w:r>
    </w:p>
    <w:p w14:paraId="335F5AC0" w14:textId="674E3E6C" w:rsidR="00B13B1C" w:rsidRDefault="00B13B1C" w:rsidP="00156189">
      <w:pPr>
        <w:rPr>
          <w:rFonts w:ascii="Arial" w:hAnsi="Arial" w:cs="Arial"/>
          <w:sz w:val="24"/>
          <w:szCs w:val="24"/>
        </w:rPr>
      </w:pPr>
      <w:r w:rsidRPr="00A44CA8">
        <w:rPr>
          <w:rStyle w:val="IntensiveHervorhebung"/>
        </w:rPr>
        <w:t>Teilnehmer:</w:t>
      </w:r>
      <w:r w:rsidR="00156189">
        <w:rPr>
          <w:rFonts w:ascii="Arial" w:hAnsi="Arial" w:cs="Arial"/>
          <w:sz w:val="24"/>
          <w:szCs w:val="24"/>
        </w:rPr>
        <w:tab/>
        <w:t>K</w:t>
      </w:r>
      <w:r w:rsidRPr="000A06EF">
        <w:rPr>
          <w:rFonts w:ascii="Arial" w:hAnsi="Arial" w:cs="Arial"/>
          <w:sz w:val="24"/>
          <w:szCs w:val="24"/>
        </w:rPr>
        <w:t xml:space="preserve">inder </w:t>
      </w:r>
      <w:r w:rsidR="00611E39" w:rsidRPr="000A06EF">
        <w:rPr>
          <w:rFonts w:ascii="Arial" w:hAnsi="Arial" w:cs="Arial"/>
          <w:sz w:val="24"/>
          <w:szCs w:val="24"/>
        </w:rPr>
        <w:t xml:space="preserve">im Alter </w:t>
      </w:r>
      <w:r w:rsidRPr="000A06EF">
        <w:rPr>
          <w:rFonts w:ascii="Arial" w:hAnsi="Arial" w:cs="Arial"/>
          <w:sz w:val="24"/>
          <w:szCs w:val="24"/>
        </w:rPr>
        <w:t>von 8 bis 13</w:t>
      </w:r>
      <w:r w:rsidR="00611E39" w:rsidRPr="000A06EF">
        <w:rPr>
          <w:rFonts w:ascii="Arial" w:hAnsi="Arial" w:cs="Arial"/>
          <w:sz w:val="24"/>
          <w:szCs w:val="24"/>
        </w:rPr>
        <w:t xml:space="preserve"> Jahre</w:t>
      </w:r>
      <w:r w:rsidR="003F689D">
        <w:rPr>
          <w:rFonts w:ascii="Arial" w:hAnsi="Arial" w:cs="Arial"/>
          <w:sz w:val="24"/>
          <w:szCs w:val="24"/>
        </w:rPr>
        <w:t>n</w:t>
      </w:r>
    </w:p>
    <w:p w14:paraId="6C294A65" w14:textId="528F245A" w:rsidR="00A76527" w:rsidRDefault="00A76527" w:rsidP="009833D7">
      <w:pPr>
        <w:rPr>
          <w:rFonts w:ascii="Arial" w:hAnsi="Arial" w:cs="Arial"/>
          <w:sz w:val="24"/>
          <w:szCs w:val="24"/>
        </w:rPr>
      </w:pPr>
      <w:r w:rsidRPr="00A44CA8">
        <w:rPr>
          <w:rStyle w:val="IntensiveHervorhebung"/>
        </w:rPr>
        <w:t>Kosten:</w:t>
      </w:r>
      <w:r w:rsidR="00626F26">
        <w:rPr>
          <w:rFonts w:ascii="Arial" w:hAnsi="Arial" w:cs="Arial"/>
          <w:sz w:val="24"/>
          <w:szCs w:val="24"/>
        </w:rPr>
        <w:t xml:space="preserve"> </w:t>
      </w:r>
      <w:r w:rsidR="00156189">
        <w:rPr>
          <w:rFonts w:ascii="Arial" w:hAnsi="Arial" w:cs="Arial"/>
          <w:sz w:val="24"/>
          <w:szCs w:val="24"/>
        </w:rPr>
        <w:tab/>
      </w:r>
      <w:r w:rsidR="007F098E">
        <w:rPr>
          <w:rFonts w:ascii="Arial" w:hAnsi="Arial" w:cs="Arial"/>
          <w:sz w:val="24"/>
          <w:szCs w:val="24"/>
        </w:rPr>
        <w:t>31</w:t>
      </w:r>
      <w:r w:rsidR="00EA3DF2">
        <w:rPr>
          <w:rFonts w:ascii="Arial" w:hAnsi="Arial" w:cs="Arial"/>
          <w:sz w:val="24"/>
          <w:szCs w:val="24"/>
        </w:rPr>
        <w:t>0</w:t>
      </w:r>
      <w:r w:rsidR="00A44CA8">
        <w:rPr>
          <w:rFonts w:ascii="Arial" w:hAnsi="Arial" w:cs="Arial"/>
          <w:sz w:val="24"/>
          <w:szCs w:val="24"/>
        </w:rPr>
        <w:t xml:space="preserve"> €</w:t>
      </w:r>
      <w:r w:rsidR="00B90B57">
        <w:rPr>
          <w:rFonts w:ascii="Arial" w:hAnsi="Arial" w:cs="Arial"/>
          <w:sz w:val="24"/>
          <w:szCs w:val="24"/>
        </w:rPr>
        <w:t xml:space="preserve"> (Für ROJ-BW-Mitglieder 280€)</w:t>
      </w:r>
    </w:p>
    <w:p w14:paraId="0717EBF2" w14:textId="0FD8AB65" w:rsidR="00156189" w:rsidRPr="000A06EF" w:rsidRDefault="00156189" w:rsidP="007F098E">
      <w:pPr>
        <w:rPr>
          <w:rFonts w:ascii="Arial" w:hAnsi="Arial" w:cs="Arial"/>
          <w:sz w:val="24"/>
          <w:szCs w:val="24"/>
        </w:rPr>
      </w:pPr>
      <w:r w:rsidRPr="00156189">
        <w:rPr>
          <w:rStyle w:val="IntensiveHervorhebung"/>
        </w:rPr>
        <w:t>Adresse:</w:t>
      </w:r>
      <w:r>
        <w:rPr>
          <w:rFonts w:ascii="Arial" w:hAnsi="Arial" w:cs="Arial"/>
          <w:sz w:val="24"/>
          <w:szCs w:val="24"/>
        </w:rPr>
        <w:t xml:space="preserve"> </w:t>
      </w:r>
      <w:r>
        <w:rPr>
          <w:rFonts w:ascii="Arial" w:hAnsi="Arial" w:cs="Arial"/>
          <w:sz w:val="24"/>
          <w:szCs w:val="24"/>
        </w:rPr>
        <w:tab/>
        <w:t xml:space="preserve">Freizeithaus </w:t>
      </w:r>
      <w:r w:rsidR="007F098E">
        <w:rPr>
          <w:rFonts w:ascii="Arial" w:hAnsi="Arial" w:cs="Arial"/>
          <w:sz w:val="24"/>
          <w:szCs w:val="24"/>
        </w:rPr>
        <w:t>Bergheimat</w:t>
      </w:r>
      <w:r>
        <w:rPr>
          <w:rFonts w:ascii="Arial" w:hAnsi="Arial" w:cs="Arial"/>
          <w:sz w:val="24"/>
          <w:szCs w:val="24"/>
        </w:rPr>
        <w:br/>
      </w:r>
      <w:r>
        <w:rPr>
          <w:rFonts w:ascii="Arial" w:hAnsi="Arial" w:cs="Arial"/>
          <w:sz w:val="24"/>
          <w:szCs w:val="24"/>
        </w:rPr>
        <w:tab/>
      </w:r>
      <w:r>
        <w:rPr>
          <w:rFonts w:ascii="Arial" w:hAnsi="Arial" w:cs="Arial"/>
          <w:sz w:val="24"/>
          <w:szCs w:val="24"/>
        </w:rPr>
        <w:tab/>
      </w:r>
      <w:r w:rsidR="00A97188">
        <w:rPr>
          <w:rFonts w:ascii="Arial" w:hAnsi="Arial" w:cs="Arial"/>
          <w:sz w:val="24"/>
          <w:szCs w:val="24"/>
        </w:rPr>
        <w:t xml:space="preserve">Schöntalweg </w:t>
      </w:r>
      <w:r w:rsidR="007F098E">
        <w:rPr>
          <w:rFonts w:ascii="Arial" w:hAnsi="Arial" w:cs="Arial"/>
          <w:sz w:val="24"/>
          <w:szCs w:val="24"/>
        </w:rPr>
        <w:t>8</w:t>
      </w:r>
      <w:r w:rsidR="00A97188">
        <w:rPr>
          <w:rFonts w:ascii="Arial" w:hAnsi="Arial" w:cs="Arial"/>
          <w:sz w:val="24"/>
          <w:szCs w:val="24"/>
        </w:rPr>
        <w:br/>
      </w:r>
      <w:r w:rsidR="00A97188">
        <w:rPr>
          <w:rFonts w:ascii="Arial" w:hAnsi="Arial" w:cs="Arial"/>
          <w:sz w:val="24"/>
          <w:szCs w:val="24"/>
        </w:rPr>
        <w:tab/>
      </w:r>
      <w:r w:rsidR="00A97188">
        <w:rPr>
          <w:rFonts w:ascii="Arial" w:hAnsi="Arial" w:cs="Arial"/>
          <w:sz w:val="24"/>
          <w:szCs w:val="24"/>
        </w:rPr>
        <w:tab/>
        <w:t>87568</w:t>
      </w:r>
      <w:r>
        <w:rPr>
          <w:rFonts w:ascii="Arial" w:hAnsi="Arial" w:cs="Arial"/>
          <w:sz w:val="24"/>
          <w:szCs w:val="24"/>
        </w:rPr>
        <w:t xml:space="preserve"> </w:t>
      </w:r>
      <w:proofErr w:type="spellStart"/>
      <w:r w:rsidR="00A97188">
        <w:rPr>
          <w:rFonts w:ascii="Arial" w:hAnsi="Arial" w:cs="Arial"/>
          <w:sz w:val="24"/>
          <w:szCs w:val="24"/>
        </w:rPr>
        <w:t>Hirschegg</w:t>
      </w:r>
      <w:proofErr w:type="spellEnd"/>
      <w:r>
        <w:rPr>
          <w:rFonts w:ascii="Arial" w:hAnsi="Arial" w:cs="Arial"/>
          <w:sz w:val="24"/>
          <w:szCs w:val="24"/>
        </w:rPr>
        <w:t xml:space="preserve"> / Kleinwalsertal</w:t>
      </w:r>
    </w:p>
    <w:p w14:paraId="3BC36214" w14:textId="77777777" w:rsidR="00C73A5B" w:rsidRDefault="00C73A5B" w:rsidP="000B4057">
      <w:pPr>
        <w:pStyle w:val="Textkrper"/>
        <w:rPr>
          <w:rFonts w:ascii="Arial" w:hAnsi="Arial" w:cs="Arial"/>
          <w:sz w:val="16"/>
          <w:szCs w:val="16"/>
          <w:lang w:val="de-DE"/>
        </w:rPr>
      </w:pPr>
    </w:p>
    <w:p w14:paraId="519677D3" w14:textId="77777777" w:rsidR="000A06EF" w:rsidRPr="000A06EF" w:rsidRDefault="000A06EF" w:rsidP="00AE5871">
      <w:pPr>
        <w:pStyle w:val="berschrift1"/>
      </w:pPr>
      <w:r w:rsidRPr="000A06EF">
        <w:t>Ort</w:t>
      </w:r>
    </w:p>
    <w:p w14:paraId="147FBC56" w14:textId="31378456" w:rsidR="00AE30AD" w:rsidRPr="00CE14AB" w:rsidRDefault="00AE30AD" w:rsidP="007F098E">
      <w:pPr>
        <w:rPr>
          <w:rFonts w:ascii="Arial" w:hAnsi="Arial" w:cs="Arial"/>
          <w:sz w:val="24"/>
          <w:szCs w:val="24"/>
        </w:rPr>
      </w:pPr>
      <w:r w:rsidRPr="00CE14AB">
        <w:rPr>
          <w:rFonts w:ascii="Arial" w:hAnsi="Arial" w:cs="Arial"/>
          <w:sz w:val="24"/>
          <w:szCs w:val="24"/>
        </w:rPr>
        <w:t xml:space="preserve">Das Sommerlager liegt etwas abseits in einer malerischen </w:t>
      </w:r>
      <w:r w:rsidR="00EC0D8A">
        <w:rPr>
          <w:rFonts w:ascii="Arial" w:hAnsi="Arial" w:cs="Arial"/>
          <w:sz w:val="24"/>
          <w:szCs w:val="24"/>
        </w:rPr>
        <w:t>Berg</w:t>
      </w:r>
      <w:r w:rsidRPr="00CE14AB">
        <w:rPr>
          <w:rFonts w:ascii="Arial" w:hAnsi="Arial" w:cs="Arial"/>
          <w:sz w:val="24"/>
          <w:szCs w:val="24"/>
        </w:rPr>
        <w:t>landschaft</w:t>
      </w:r>
      <w:r w:rsidR="00626F26">
        <w:rPr>
          <w:rFonts w:ascii="Arial" w:hAnsi="Arial" w:cs="Arial"/>
          <w:sz w:val="24"/>
          <w:szCs w:val="24"/>
        </w:rPr>
        <w:t xml:space="preserve"> im Herzen </w:t>
      </w:r>
      <w:r w:rsidR="00EC0D8A">
        <w:rPr>
          <w:rFonts w:ascii="Arial" w:hAnsi="Arial" w:cs="Arial"/>
          <w:sz w:val="24"/>
          <w:szCs w:val="24"/>
        </w:rPr>
        <w:t>der deutsch-österreichischen Alpen</w:t>
      </w:r>
      <w:r w:rsidRPr="00CE14AB">
        <w:rPr>
          <w:rFonts w:ascii="Arial" w:hAnsi="Arial" w:cs="Arial"/>
          <w:sz w:val="24"/>
          <w:szCs w:val="24"/>
        </w:rPr>
        <w:t xml:space="preserve">, die ideal für Wanderungen, Spiele an der frischen Luft, Lagerfeuer und Ausflüge geeignet ist. Unser Aufenthaltsort </w:t>
      </w:r>
      <w:r w:rsidR="00626F26">
        <w:rPr>
          <w:rFonts w:ascii="Arial" w:hAnsi="Arial" w:cs="Arial"/>
          <w:sz w:val="24"/>
          <w:szCs w:val="24"/>
        </w:rPr>
        <w:t>–</w:t>
      </w:r>
      <w:r w:rsidRPr="00CE14AB">
        <w:rPr>
          <w:rFonts w:ascii="Arial" w:hAnsi="Arial" w:cs="Arial"/>
          <w:sz w:val="24"/>
          <w:szCs w:val="24"/>
        </w:rPr>
        <w:t xml:space="preserve"> </w:t>
      </w:r>
      <w:r w:rsidR="00EC0D8A">
        <w:rPr>
          <w:rFonts w:ascii="Arial" w:hAnsi="Arial" w:cs="Arial"/>
          <w:sz w:val="24"/>
          <w:szCs w:val="24"/>
        </w:rPr>
        <w:t xml:space="preserve">Freizeithaus </w:t>
      </w:r>
      <w:r w:rsidR="00A97188">
        <w:rPr>
          <w:rFonts w:ascii="Arial" w:hAnsi="Arial" w:cs="Arial"/>
          <w:sz w:val="24"/>
          <w:szCs w:val="24"/>
        </w:rPr>
        <w:t>Berg</w:t>
      </w:r>
      <w:r w:rsidR="007F098E">
        <w:rPr>
          <w:rFonts w:ascii="Arial" w:hAnsi="Arial" w:cs="Arial"/>
          <w:sz w:val="24"/>
          <w:szCs w:val="24"/>
        </w:rPr>
        <w:t>heimat</w:t>
      </w:r>
      <w:r w:rsidR="00EC0D8A">
        <w:rPr>
          <w:rFonts w:ascii="Arial" w:hAnsi="Arial" w:cs="Arial"/>
          <w:sz w:val="24"/>
          <w:szCs w:val="24"/>
        </w:rPr>
        <w:t xml:space="preserve"> (</w:t>
      </w:r>
      <w:r w:rsidR="00A97188" w:rsidRPr="00A97188">
        <w:rPr>
          <w:rFonts w:ascii="Arial" w:hAnsi="Arial" w:cs="Arial"/>
          <w:sz w:val="24"/>
          <w:szCs w:val="24"/>
        </w:rPr>
        <w:t>https://www.alpintreff.at/de/alpintreff/bergengruen/</w:t>
      </w:r>
      <w:r w:rsidR="00EC0D8A">
        <w:rPr>
          <w:rFonts w:ascii="Arial" w:hAnsi="Arial" w:cs="Arial"/>
          <w:sz w:val="24"/>
          <w:szCs w:val="24"/>
        </w:rPr>
        <w:t>)</w:t>
      </w:r>
      <w:r w:rsidRPr="00CE14AB">
        <w:rPr>
          <w:rFonts w:ascii="Arial" w:hAnsi="Arial" w:cs="Arial"/>
          <w:sz w:val="24"/>
          <w:szCs w:val="24"/>
        </w:rPr>
        <w:t xml:space="preserve"> - ist unweit von </w:t>
      </w:r>
      <w:r w:rsidR="00EC0D8A">
        <w:rPr>
          <w:rFonts w:ascii="Arial" w:hAnsi="Arial" w:cs="Arial"/>
          <w:sz w:val="24"/>
          <w:szCs w:val="24"/>
        </w:rPr>
        <w:t>Oberstdorf</w:t>
      </w:r>
      <w:r w:rsidRPr="00CE14AB">
        <w:rPr>
          <w:rFonts w:ascii="Arial" w:hAnsi="Arial" w:cs="Arial"/>
          <w:sz w:val="24"/>
          <w:szCs w:val="24"/>
        </w:rPr>
        <w:t xml:space="preserve"> gelegen. In der Umgebung gibt es eine Reihe von Sehenswürdigkeiten.</w:t>
      </w:r>
    </w:p>
    <w:p w14:paraId="0368EB30" w14:textId="77777777" w:rsidR="00AE30AD" w:rsidRDefault="00AE30AD" w:rsidP="00EC0D8A">
      <w:pPr>
        <w:rPr>
          <w:rFonts w:ascii="Arial" w:hAnsi="Arial"/>
          <w:sz w:val="24"/>
        </w:rPr>
      </w:pPr>
      <w:r w:rsidRPr="00CE14AB">
        <w:rPr>
          <w:rFonts w:ascii="Arial" w:hAnsi="Arial"/>
          <w:sz w:val="24"/>
        </w:rPr>
        <w:t>Im Jugendhaus ziehst du zusammen mit anderen Kindern in eines der Mehrbettzimmer ein, die gemütlich eingerichtet sind.  Die gepflegten Sanitärräume sind natürlich nach Mädchen und Jungen getrennt. Auch deine Jugendleiter wohnen ganz nah bei dir, die sind nämlich rund um die Uhr für dich da.</w:t>
      </w:r>
    </w:p>
    <w:p w14:paraId="6B134FE6" w14:textId="77777777" w:rsidR="000A06EF" w:rsidRPr="00CE14AB" w:rsidRDefault="00EC0D8A" w:rsidP="00AE5871">
      <w:pPr>
        <w:pStyle w:val="berschrift1"/>
      </w:pPr>
      <w:r>
        <w:t>Bedingungen</w:t>
      </w:r>
    </w:p>
    <w:p w14:paraId="5EED24FC" w14:textId="77777777" w:rsidR="000A06EF" w:rsidRPr="000A06EF" w:rsidRDefault="00626F26" w:rsidP="00AE5871">
      <w:pPr>
        <w:numPr>
          <w:ilvl w:val="0"/>
          <w:numId w:val="2"/>
        </w:numPr>
        <w:spacing w:after="0"/>
        <w:rPr>
          <w:rFonts w:ascii="Arial" w:hAnsi="Arial" w:cs="Arial"/>
          <w:sz w:val="24"/>
          <w:szCs w:val="24"/>
        </w:rPr>
      </w:pPr>
      <w:r>
        <w:rPr>
          <w:rFonts w:ascii="Arial" w:hAnsi="Arial" w:cs="Arial"/>
          <w:sz w:val="24"/>
          <w:szCs w:val="24"/>
        </w:rPr>
        <w:t>11</w:t>
      </w:r>
      <w:r w:rsidR="000A06EF" w:rsidRPr="000A06EF">
        <w:rPr>
          <w:rFonts w:ascii="Arial" w:hAnsi="Arial" w:cs="Arial"/>
          <w:sz w:val="24"/>
          <w:szCs w:val="24"/>
        </w:rPr>
        <w:t xml:space="preserve"> Reisetage</w:t>
      </w:r>
    </w:p>
    <w:p w14:paraId="4AB0D042" w14:textId="77777777" w:rsidR="000A06EF" w:rsidRPr="000A06EF" w:rsidRDefault="00626F26" w:rsidP="00AE5871">
      <w:pPr>
        <w:numPr>
          <w:ilvl w:val="0"/>
          <w:numId w:val="2"/>
        </w:numPr>
        <w:spacing w:after="0"/>
        <w:rPr>
          <w:rFonts w:ascii="Arial" w:hAnsi="Arial" w:cs="Arial"/>
          <w:sz w:val="24"/>
          <w:szCs w:val="24"/>
        </w:rPr>
      </w:pPr>
      <w:r>
        <w:rPr>
          <w:rFonts w:ascii="Arial" w:hAnsi="Arial" w:cs="Arial"/>
          <w:sz w:val="24"/>
          <w:szCs w:val="24"/>
        </w:rPr>
        <w:t>10</w:t>
      </w:r>
      <w:r w:rsidR="000A06EF" w:rsidRPr="000A06EF">
        <w:rPr>
          <w:rFonts w:ascii="Arial" w:hAnsi="Arial" w:cs="Arial"/>
          <w:sz w:val="24"/>
          <w:szCs w:val="24"/>
        </w:rPr>
        <w:t xml:space="preserve"> Übernachtungen im Mehrbettzimmer</w:t>
      </w:r>
    </w:p>
    <w:p w14:paraId="7C323F5A" w14:textId="3B748C0F" w:rsidR="000A06EF" w:rsidRPr="000A06EF" w:rsidRDefault="00B91227" w:rsidP="00AE5871">
      <w:pPr>
        <w:numPr>
          <w:ilvl w:val="0"/>
          <w:numId w:val="2"/>
        </w:numPr>
        <w:spacing w:after="0"/>
        <w:rPr>
          <w:rFonts w:ascii="Arial" w:hAnsi="Arial" w:cs="Arial"/>
          <w:sz w:val="24"/>
          <w:szCs w:val="24"/>
        </w:rPr>
      </w:pPr>
      <w:r w:rsidRPr="00B91227">
        <w:rPr>
          <w:rFonts w:ascii="Bookman Old Style" w:hAnsi="Bookman Old Style"/>
          <w:noProof/>
          <w:sz w:val="22"/>
          <w:szCs w:val="22"/>
          <w:lang w:bidi="he-IL"/>
        </w:rPr>
        <w:drawing>
          <wp:anchor distT="0" distB="0" distL="114300" distR="114300" simplePos="0" relativeHeight="251657728" behindDoc="0" locked="0" layoutInCell="1" allowOverlap="1" wp14:anchorId="67506B5B" wp14:editId="1CFE3B6E">
            <wp:simplePos x="0" y="0"/>
            <wp:positionH relativeFrom="margin">
              <wp:posOffset>4335780</wp:posOffset>
            </wp:positionH>
            <wp:positionV relativeFrom="margin">
              <wp:posOffset>6664325</wp:posOffset>
            </wp:positionV>
            <wp:extent cx="2816225" cy="1877060"/>
            <wp:effectExtent l="0" t="6667"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08 06_Sommerlager 2020_0085.JPG"/>
                    <pic:cNvPicPr/>
                  </pic:nvPicPr>
                  <pic:blipFill>
                    <a:blip r:embed="rId10" cstate="screen">
                      <a:extLst>
                        <a:ext uri="{28A0092B-C50C-407E-A947-70E740481C1C}">
                          <a14:useLocalDpi xmlns:a14="http://schemas.microsoft.com/office/drawing/2010/main"/>
                        </a:ext>
                      </a:extLst>
                    </a:blip>
                    <a:stretch>
                      <a:fillRect/>
                    </a:stretch>
                  </pic:blipFill>
                  <pic:spPr>
                    <a:xfrm rot="16200000">
                      <a:off x="0" y="0"/>
                      <a:ext cx="2816225" cy="18770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C0D8A">
        <w:rPr>
          <w:rFonts w:ascii="Arial" w:hAnsi="Arial" w:cs="Arial"/>
          <w:sz w:val="24"/>
          <w:szCs w:val="24"/>
        </w:rPr>
        <w:t>Busfahrt</w:t>
      </w:r>
      <w:r w:rsidR="000A06EF" w:rsidRPr="000A06EF">
        <w:rPr>
          <w:rFonts w:ascii="Arial" w:hAnsi="Arial" w:cs="Arial"/>
          <w:sz w:val="24"/>
          <w:szCs w:val="24"/>
        </w:rPr>
        <w:t xml:space="preserve"> (ab Stuttgart</w:t>
      </w:r>
      <w:r w:rsidR="00EC0D8A">
        <w:rPr>
          <w:rFonts w:ascii="Arial" w:hAnsi="Arial" w:cs="Arial"/>
          <w:sz w:val="24"/>
          <w:szCs w:val="24"/>
        </w:rPr>
        <w:t xml:space="preserve"> und zurück</w:t>
      </w:r>
      <w:r w:rsidR="000A06EF" w:rsidRPr="000A06EF">
        <w:rPr>
          <w:rFonts w:ascii="Arial" w:hAnsi="Arial" w:cs="Arial"/>
          <w:sz w:val="24"/>
          <w:szCs w:val="24"/>
        </w:rPr>
        <w:t>)</w:t>
      </w:r>
    </w:p>
    <w:p w14:paraId="2EB5558F" w14:textId="234F7CD4" w:rsidR="000A06EF" w:rsidRPr="000A06EF" w:rsidRDefault="000A06EF" w:rsidP="00AE5871">
      <w:pPr>
        <w:numPr>
          <w:ilvl w:val="0"/>
          <w:numId w:val="2"/>
        </w:numPr>
        <w:spacing w:after="0"/>
        <w:rPr>
          <w:rFonts w:ascii="Arial" w:hAnsi="Arial" w:cs="Arial"/>
          <w:sz w:val="24"/>
          <w:szCs w:val="24"/>
        </w:rPr>
      </w:pPr>
      <w:r w:rsidRPr="000A06EF">
        <w:rPr>
          <w:rFonts w:ascii="Arial" w:hAnsi="Arial" w:cs="Arial"/>
          <w:sz w:val="24"/>
          <w:szCs w:val="24"/>
        </w:rPr>
        <w:t xml:space="preserve">Vollverpflegung (Frühstück, Mittagessen, Abendbrot, immer mit Tischgetränken) </w:t>
      </w:r>
    </w:p>
    <w:p w14:paraId="7DA01E25" w14:textId="77777777" w:rsidR="000A06EF" w:rsidRPr="000A06EF" w:rsidRDefault="00140FD4" w:rsidP="00AE5871">
      <w:pPr>
        <w:numPr>
          <w:ilvl w:val="0"/>
          <w:numId w:val="2"/>
        </w:numPr>
        <w:spacing w:after="0"/>
        <w:rPr>
          <w:rFonts w:ascii="Arial" w:hAnsi="Arial" w:cs="Arial"/>
          <w:sz w:val="24"/>
          <w:szCs w:val="24"/>
        </w:rPr>
      </w:pPr>
      <w:r>
        <w:rPr>
          <w:rFonts w:ascii="Arial" w:hAnsi="Arial" w:cs="Arial"/>
          <w:sz w:val="24"/>
          <w:szCs w:val="24"/>
        </w:rPr>
        <w:t>T</w:t>
      </w:r>
      <w:r w:rsidR="000A06EF">
        <w:rPr>
          <w:rFonts w:ascii="Arial" w:hAnsi="Arial" w:cs="Arial"/>
          <w:sz w:val="24"/>
          <w:szCs w:val="24"/>
        </w:rPr>
        <w:t>agsüber immer Tee und Mineral</w:t>
      </w:r>
      <w:r w:rsidR="000A06EF" w:rsidRPr="000A06EF">
        <w:rPr>
          <w:rFonts w:ascii="Arial" w:hAnsi="Arial" w:cs="Arial"/>
          <w:sz w:val="24"/>
          <w:szCs w:val="24"/>
        </w:rPr>
        <w:t xml:space="preserve">wasser </w:t>
      </w:r>
    </w:p>
    <w:p w14:paraId="02B1716C" w14:textId="77777777" w:rsidR="000A06EF" w:rsidRPr="000A06EF" w:rsidRDefault="000A06EF" w:rsidP="00AE5871">
      <w:pPr>
        <w:numPr>
          <w:ilvl w:val="0"/>
          <w:numId w:val="2"/>
        </w:numPr>
        <w:spacing w:after="0"/>
        <w:rPr>
          <w:rFonts w:ascii="Arial" w:hAnsi="Arial" w:cs="Arial"/>
          <w:sz w:val="24"/>
          <w:szCs w:val="24"/>
        </w:rPr>
      </w:pPr>
      <w:r w:rsidRPr="000A06EF">
        <w:rPr>
          <w:rFonts w:ascii="Arial" w:hAnsi="Arial" w:cs="Arial"/>
          <w:sz w:val="24"/>
          <w:szCs w:val="24"/>
        </w:rPr>
        <w:t>Zusätzlich Proviantpaket für die Rückfahrt</w:t>
      </w:r>
    </w:p>
    <w:p w14:paraId="6C58F900" w14:textId="77777777" w:rsidR="000A06EF" w:rsidRPr="000A06EF" w:rsidRDefault="000A06EF" w:rsidP="00AE5871">
      <w:pPr>
        <w:numPr>
          <w:ilvl w:val="0"/>
          <w:numId w:val="2"/>
        </w:numPr>
        <w:spacing w:after="0"/>
        <w:rPr>
          <w:rFonts w:ascii="Arial" w:hAnsi="Arial" w:cs="Arial"/>
          <w:sz w:val="24"/>
          <w:szCs w:val="24"/>
        </w:rPr>
      </w:pPr>
      <w:r w:rsidRPr="000A06EF">
        <w:rPr>
          <w:rFonts w:ascii="Arial" w:hAnsi="Arial" w:cs="Arial"/>
          <w:sz w:val="24"/>
          <w:szCs w:val="24"/>
        </w:rPr>
        <w:t>Materialien für kreative Workshops</w:t>
      </w:r>
    </w:p>
    <w:p w14:paraId="2C555AC2" w14:textId="77777777" w:rsidR="000A06EF" w:rsidRDefault="000A06EF" w:rsidP="00AE5871">
      <w:pPr>
        <w:numPr>
          <w:ilvl w:val="0"/>
          <w:numId w:val="2"/>
        </w:numPr>
        <w:spacing w:after="0"/>
        <w:rPr>
          <w:rFonts w:ascii="Arial" w:hAnsi="Arial" w:cs="Arial"/>
          <w:sz w:val="24"/>
          <w:szCs w:val="24"/>
        </w:rPr>
      </w:pPr>
      <w:r w:rsidRPr="000A06EF">
        <w:rPr>
          <w:rFonts w:ascii="Arial" w:hAnsi="Arial" w:cs="Arial"/>
          <w:sz w:val="24"/>
          <w:szCs w:val="24"/>
        </w:rPr>
        <w:t>Ausflüge</w:t>
      </w:r>
      <w:r w:rsidR="00CE14AB">
        <w:rPr>
          <w:rFonts w:ascii="Arial" w:hAnsi="Arial" w:cs="Arial"/>
          <w:sz w:val="24"/>
          <w:szCs w:val="24"/>
        </w:rPr>
        <w:t>, Eintrittskosten</w:t>
      </w:r>
    </w:p>
    <w:p w14:paraId="6187824A" w14:textId="77777777" w:rsidR="00140FD4" w:rsidRPr="000A06EF" w:rsidRDefault="00140FD4" w:rsidP="00140FD4">
      <w:pPr>
        <w:spacing w:after="0"/>
        <w:ind w:left="360"/>
        <w:rPr>
          <w:rFonts w:ascii="Arial" w:hAnsi="Arial" w:cs="Arial"/>
          <w:sz w:val="24"/>
          <w:szCs w:val="24"/>
        </w:rPr>
      </w:pPr>
    </w:p>
    <w:p w14:paraId="269E4B78" w14:textId="77777777" w:rsidR="000A06EF" w:rsidRPr="00CE14AB" w:rsidRDefault="00976090" w:rsidP="00AE5871">
      <w:pPr>
        <w:pStyle w:val="berschrift1"/>
      </w:pPr>
      <w:r>
        <w:lastRenderedPageBreak/>
        <w:t>Programm</w:t>
      </w:r>
    </w:p>
    <w:p w14:paraId="21C1F45E" w14:textId="77777777" w:rsidR="000A06EF" w:rsidRPr="00CE14AB" w:rsidRDefault="000A06EF" w:rsidP="00AE5871">
      <w:pPr>
        <w:numPr>
          <w:ilvl w:val="0"/>
          <w:numId w:val="3"/>
        </w:numPr>
        <w:tabs>
          <w:tab w:val="clear" w:pos="720"/>
          <w:tab w:val="num" w:pos="360"/>
        </w:tabs>
        <w:spacing w:after="0"/>
        <w:ind w:left="360"/>
        <w:rPr>
          <w:rFonts w:ascii="Arial" w:hAnsi="Arial"/>
          <w:sz w:val="24"/>
        </w:rPr>
      </w:pPr>
      <w:r w:rsidRPr="00CE14AB">
        <w:rPr>
          <w:rFonts w:ascii="Arial" w:hAnsi="Arial"/>
          <w:sz w:val="24"/>
        </w:rPr>
        <w:t>Kooperative Bewegungsspiele</w:t>
      </w:r>
    </w:p>
    <w:p w14:paraId="28C86F59" w14:textId="77777777" w:rsidR="000A06EF" w:rsidRPr="00CE14AB" w:rsidRDefault="000A06EF" w:rsidP="00AE5871">
      <w:pPr>
        <w:numPr>
          <w:ilvl w:val="0"/>
          <w:numId w:val="3"/>
        </w:numPr>
        <w:tabs>
          <w:tab w:val="clear" w:pos="720"/>
          <w:tab w:val="num" w:pos="360"/>
        </w:tabs>
        <w:spacing w:after="0"/>
        <w:ind w:left="360"/>
        <w:rPr>
          <w:rFonts w:ascii="Arial" w:hAnsi="Arial" w:cs="Arial"/>
          <w:sz w:val="24"/>
          <w:szCs w:val="24"/>
        </w:rPr>
      </w:pPr>
      <w:r w:rsidRPr="00CE14AB">
        <w:rPr>
          <w:rFonts w:ascii="Arial" w:hAnsi="Arial" w:cs="Arial"/>
          <w:sz w:val="24"/>
          <w:szCs w:val="24"/>
        </w:rPr>
        <w:t>Kreativ-Workshops Malen, Tongestalten, Tanzen, Singen, Theater, Wandzeitung</w:t>
      </w:r>
    </w:p>
    <w:p w14:paraId="2C6481D3" w14:textId="77777777" w:rsidR="000A06EF" w:rsidRPr="00CE14AB" w:rsidRDefault="000A06EF" w:rsidP="00AE5871">
      <w:pPr>
        <w:numPr>
          <w:ilvl w:val="0"/>
          <w:numId w:val="3"/>
        </w:numPr>
        <w:tabs>
          <w:tab w:val="clear" w:pos="720"/>
          <w:tab w:val="num" w:pos="360"/>
        </w:tabs>
        <w:spacing w:after="0"/>
        <w:ind w:left="360"/>
        <w:rPr>
          <w:rFonts w:ascii="Arial" w:hAnsi="Arial" w:cs="Arial"/>
          <w:sz w:val="24"/>
          <w:szCs w:val="24"/>
        </w:rPr>
      </w:pPr>
      <w:r w:rsidRPr="00CE14AB">
        <w:rPr>
          <w:rFonts w:ascii="Arial" w:hAnsi="Arial" w:cs="Arial"/>
          <w:sz w:val="24"/>
          <w:szCs w:val="24"/>
        </w:rPr>
        <w:t xml:space="preserve">Spannende Erzählungen und Gesprächsrunden </w:t>
      </w:r>
    </w:p>
    <w:p w14:paraId="26D542FC" w14:textId="77777777" w:rsidR="000A06EF" w:rsidRPr="00CE14AB" w:rsidRDefault="00AE5871" w:rsidP="00AE5871">
      <w:pPr>
        <w:numPr>
          <w:ilvl w:val="0"/>
          <w:numId w:val="3"/>
        </w:numPr>
        <w:tabs>
          <w:tab w:val="clear" w:pos="720"/>
          <w:tab w:val="num" w:pos="360"/>
        </w:tabs>
        <w:spacing w:after="0"/>
        <w:ind w:left="360"/>
        <w:rPr>
          <w:rFonts w:ascii="Arial" w:hAnsi="Arial" w:cs="Arial"/>
          <w:sz w:val="24"/>
          <w:szCs w:val="24"/>
        </w:rPr>
      </w:pPr>
      <w:r>
        <w:rPr>
          <w:rFonts w:ascii="Arial" w:hAnsi="Arial" w:cs="Arial"/>
          <w:sz w:val="24"/>
          <w:szCs w:val="24"/>
        </w:rPr>
        <w:t>Gemeinsame</w:t>
      </w:r>
      <w:r w:rsidR="000A06EF" w:rsidRPr="00CE14AB">
        <w:rPr>
          <w:rFonts w:ascii="Arial" w:hAnsi="Arial" w:cs="Arial"/>
          <w:sz w:val="24"/>
          <w:szCs w:val="24"/>
        </w:rPr>
        <w:t xml:space="preserve"> Gottesdienst</w:t>
      </w:r>
      <w:r>
        <w:rPr>
          <w:rFonts w:ascii="Arial" w:hAnsi="Arial" w:cs="Arial"/>
          <w:sz w:val="24"/>
          <w:szCs w:val="24"/>
        </w:rPr>
        <w:t>e</w:t>
      </w:r>
      <w:r w:rsidR="000A06EF" w:rsidRPr="00CE14AB">
        <w:rPr>
          <w:rFonts w:ascii="Arial" w:hAnsi="Arial" w:cs="Arial"/>
          <w:sz w:val="24"/>
          <w:szCs w:val="24"/>
        </w:rPr>
        <w:t xml:space="preserve"> (Liturgie am Sonntag</w:t>
      </w:r>
      <w:r>
        <w:rPr>
          <w:rFonts w:ascii="Arial" w:hAnsi="Arial" w:cs="Arial"/>
          <w:sz w:val="24"/>
          <w:szCs w:val="24"/>
        </w:rPr>
        <w:t>)</w:t>
      </w:r>
    </w:p>
    <w:p w14:paraId="5E779463" w14:textId="77777777" w:rsidR="000A06EF" w:rsidRPr="00CE14AB" w:rsidRDefault="000A06EF" w:rsidP="00AE5871">
      <w:pPr>
        <w:numPr>
          <w:ilvl w:val="0"/>
          <w:numId w:val="3"/>
        </w:numPr>
        <w:tabs>
          <w:tab w:val="clear" w:pos="720"/>
          <w:tab w:val="num" w:pos="360"/>
        </w:tabs>
        <w:spacing w:after="0"/>
        <w:ind w:left="360"/>
        <w:rPr>
          <w:rFonts w:ascii="Arial" w:hAnsi="Arial" w:cs="Arial"/>
          <w:sz w:val="24"/>
          <w:szCs w:val="24"/>
        </w:rPr>
      </w:pPr>
      <w:r w:rsidRPr="00CE14AB">
        <w:rPr>
          <w:rFonts w:ascii="Arial" w:hAnsi="Arial" w:cs="Arial"/>
          <w:sz w:val="24"/>
          <w:szCs w:val="24"/>
        </w:rPr>
        <w:t xml:space="preserve">Bogenschießen </w:t>
      </w:r>
    </w:p>
    <w:p w14:paraId="2C8487D0" w14:textId="77777777" w:rsidR="000A06EF" w:rsidRPr="00CE14AB" w:rsidRDefault="000A06EF" w:rsidP="00AE5871">
      <w:pPr>
        <w:numPr>
          <w:ilvl w:val="0"/>
          <w:numId w:val="3"/>
        </w:numPr>
        <w:tabs>
          <w:tab w:val="clear" w:pos="720"/>
          <w:tab w:val="num" w:pos="360"/>
        </w:tabs>
        <w:spacing w:after="0"/>
        <w:ind w:left="360"/>
        <w:rPr>
          <w:rFonts w:ascii="Arial" w:hAnsi="Arial" w:cs="Arial"/>
          <w:sz w:val="24"/>
          <w:szCs w:val="24"/>
          <w:lang w:val="ru-RU"/>
        </w:rPr>
      </w:pPr>
      <w:r w:rsidRPr="00CE14AB">
        <w:rPr>
          <w:rFonts w:ascii="Arial" w:hAnsi="Arial" w:cs="Arial"/>
          <w:sz w:val="24"/>
          <w:szCs w:val="24"/>
        </w:rPr>
        <w:t xml:space="preserve">tolle Themenfeste </w:t>
      </w:r>
    </w:p>
    <w:p w14:paraId="735AF4FA" w14:textId="437738B3" w:rsidR="000A06EF" w:rsidRPr="00CE14AB" w:rsidRDefault="000A06EF" w:rsidP="00AE5871">
      <w:pPr>
        <w:numPr>
          <w:ilvl w:val="0"/>
          <w:numId w:val="3"/>
        </w:numPr>
        <w:tabs>
          <w:tab w:val="clear" w:pos="720"/>
          <w:tab w:val="num" w:pos="360"/>
        </w:tabs>
        <w:spacing w:after="0"/>
        <w:ind w:left="360"/>
        <w:rPr>
          <w:rFonts w:ascii="Arial" w:hAnsi="Arial" w:cs="Arial"/>
          <w:sz w:val="24"/>
          <w:szCs w:val="24"/>
          <w:lang w:val="ru-RU"/>
        </w:rPr>
      </w:pPr>
      <w:r w:rsidRPr="00CE14AB">
        <w:rPr>
          <w:rFonts w:ascii="Arial" w:hAnsi="Arial" w:cs="Arial"/>
          <w:sz w:val="24"/>
          <w:szCs w:val="24"/>
        </w:rPr>
        <w:t>Wanderungen</w:t>
      </w:r>
    </w:p>
    <w:p w14:paraId="0375006D" w14:textId="035DEE2C" w:rsidR="000A06EF" w:rsidRPr="00CE14AB" w:rsidRDefault="006F19ED" w:rsidP="00626F26">
      <w:pPr>
        <w:numPr>
          <w:ilvl w:val="0"/>
          <w:numId w:val="3"/>
        </w:numPr>
        <w:tabs>
          <w:tab w:val="clear" w:pos="720"/>
          <w:tab w:val="num" w:pos="360"/>
        </w:tabs>
        <w:spacing w:after="0"/>
        <w:ind w:left="360"/>
        <w:rPr>
          <w:rFonts w:ascii="Arial" w:hAnsi="Arial" w:cs="Arial"/>
          <w:sz w:val="24"/>
          <w:szCs w:val="24"/>
        </w:rPr>
      </w:pPr>
      <w:r>
        <w:rPr>
          <w:rFonts w:ascii="Arial" w:hAnsi="Arial" w:cs="Arial"/>
          <w:noProof/>
          <w:sz w:val="24"/>
          <w:szCs w:val="24"/>
          <w:lang w:bidi="he-IL"/>
        </w:rPr>
        <w:drawing>
          <wp:anchor distT="0" distB="0" distL="114300" distR="114300" simplePos="0" relativeHeight="251658752" behindDoc="1" locked="0" layoutInCell="1" allowOverlap="1" wp14:anchorId="279C073B" wp14:editId="15692E74">
            <wp:simplePos x="0" y="0"/>
            <wp:positionH relativeFrom="column">
              <wp:posOffset>5067300</wp:posOffset>
            </wp:positionH>
            <wp:positionV relativeFrom="paragraph">
              <wp:posOffset>8255</wp:posOffset>
            </wp:positionV>
            <wp:extent cx="1828800" cy="2741295"/>
            <wp:effectExtent l="0" t="0" r="0" b="1905"/>
            <wp:wrapTight wrapText="bothSides">
              <wp:wrapPolygon edited="0">
                <wp:start x="900" y="0"/>
                <wp:lineTo x="0" y="300"/>
                <wp:lineTo x="0" y="21315"/>
                <wp:lineTo x="900" y="21465"/>
                <wp:lineTo x="20475" y="21465"/>
                <wp:lineTo x="21375" y="21315"/>
                <wp:lineTo x="21375" y="300"/>
                <wp:lineTo x="20475" y="0"/>
                <wp:lineTo x="90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 Land 2017_0081.JPG"/>
                    <pic:cNvPicPr/>
                  </pic:nvPicPr>
                  <pic:blipFill>
                    <a:blip r:embed="rId11" cstate="screen">
                      <a:extLst>
                        <a:ext uri="{28A0092B-C50C-407E-A947-70E740481C1C}">
                          <a14:useLocalDpi xmlns:a14="http://schemas.microsoft.com/office/drawing/2010/main"/>
                        </a:ext>
                      </a:extLst>
                    </a:blip>
                    <a:stretch>
                      <a:fillRect/>
                    </a:stretch>
                  </pic:blipFill>
                  <pic:spPr>
                    <a:xfrm>
                      <a:off x="0" y="0"/>
                      <a:ext cx="1828800" cy="27412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A06EF" w:rsidRPr="00CE14AB">
        <w:rPr>
          <w:rFonts w:ascii="Arial" w:hAnsi="Arial" w:cs="Arial"/>
          <w:sz w:val="24"/>
          <w:szCs w:val="24"/>
        </w:rPr>
        <w:t xml:space="preserve">Badeausflug </w:t>
      </w:r>
      <w:r w:rsidR="00626F26">
        <w:rPr>
          <w:rFonts w:ascii="Arial" w:hAnsi="Arial" w:cs="Arial"/>
          <w:sz w:val="24"/>
          <w:szCs w:val="24"/>
        </w:rPr>
        <w:t>zu den benachbarten Seen und Freibädern</w:t>
      </w:r>
    </w:p>
    <w:p w14:paraId="3A9E14C3" w14:textId="126627DD" w:rsidR="000A06EF" w:rsidRPr="00CE14AB" w:rsidRDefault="000A06EF" w:rsidP="00AE5871">
      <w:pPr>
        <w:numPr>
          <w:ilvl w:val="0"/>
          <w:numId w:val="3"/>
        </w:numPr>
        <w:tabs>
          <w:tab w:val="clear" w:pos="720"/>
          <w:tab w:val="num" w:pos="360"/>
        </w:tabs>
        <w:spacing w:after="0"/>
        <w:ind w:left="360"/>
        <w:rPr>
          <w:rFonts w:ascii="Arial" w:hAnsi="Arial" w:cs="Arial"/>
          <w:sz w:val="24"/>
          <w:szCs w:val="24"/>
        </w:rPr>
      </w:pPr>
      <w:r w:rsidRPr="00CE14AB">
        <w:rPr>
          <w:rFonts w:ascii="Arial" w:hAnsi="Arial" w:cs="Arial"/>
          <w:sz w:val="24"/>
          <w:szCs w:val="24"/>
        </w:rPr>
        <w:t>Nachtwanderung</w:t>
      </w:r>
    </w:p>
    <w:p w14:paraId="5D8F5B66" w14:textId="4A78AB47" w:rsidR="000A06EF" w:rsidRPr="00CE14AB" w:rsidRDefault="000A06EF" w:rsidP="00AE5871">
      <w:pPr>
        <w:numPr>
          <w:ilvl w:val="0"/>
          <w:numId w:val="3"/>
        </w:numPr>
        <w:tabs>
          <w:tab w:val="clear" w:pos="720"/>
          <w:tab w:val="num" w:pos="360"/>
        </w:tabs>
        <w:spacing w:after="0"/>
        <w:ind w:left="360"/>
        <w:rPr>
          <w:rFonts w:ascii="Arial" w:hAnsi="Arial" w:cs="Arial"/>
          <w:sz w:val="24"/>
          <w:szCs w:val="24"/>
        </w:rPr>
      </w:pPr>
      <w:r w:rsidRPr="00CE14AB">
        <w:rPr>
          <w:rFonts w:ascii="Arial" w:hAnsi="Arial" w:cs="Arial"/>
          <w:sz w:val="24"/>
          <w:szCs w:val="24"/>
        </w:rPr>
        <w:t>Abschlussfest</w:t>
      </w:r>
    </w:p>
    <w:p w14:paraId="5FB23ABC" w14:textId="641E8EEC" w:rsidR="00C73A5B" w:rsidRPr="00EC0D8A" w:rsidRDefault="000A06EF" w:rsidP="00AE5871">
      <w:pPr>
        <w:pStyle w:val="berschrift1"/>
        <w:rPr>
          <w:vanish/>
        </w:rPr>
      </w:pPr>
      <w:r w:rsidRPr="00EC0D8A">
        <w:rPr>
          <w:vanish/>
        </w:rPr>
        <w:t>Eine Bitte an die Eltern</w:t>
      </w:r>
    </w:p>
    <w:p w14:paraId="5384209A" w14:textId="77777777" w:rsidR="000B4057" w:rsidRDefault="000B4057" w:rsidP="00626F26">
      <w:pPr>
        <w:pStyle w:val="Textkrper"/>
        <w:rPr>
          <w:rFonts w:ascii="Arial" w:hAnsi="Arial" w:cs="Arial"/>
          <w:vanish/>
          <w:sz w:val="24"/>
          <w:szCs w:val="24"/>
          <w:lang w:val="de-DE"/>
        </w:rPr>
      </w:pPr>
      <w:r w:rsidRPr="00EC0D8A">
        <w:rPr>
          <w:rFonts w:ascii="Arial" w:hAnsi="Arial" w:cs="Arial"/>
          <w:vanish/>
          <w:sz w:val="24"/>
          <w:szCs w:val="24"/>
          <w:lang w:val="de-DE"/>
        </w:rPr>
        <w:t>Es hat sich als unabdingbar erwiesen, dass mindestens 5 Eltern bei der Abreise mit</w:t>
      </w:r>
      <w:r w:rsidR="00845A34" w:rsidRPr="00EC0D8A">
        <w:rPr>
          <w:rFonts w:ascii="Arial" w:hAnsi="Arial" w:cs="Arial"/>
          <w:vanish/>
          <w:sz w:val="24"/>
          <w:szCs w:val="24"/>
          <w:lang w:val="de-DE"/>
        </w:rPr>
        <w:t>helfen</w:t>
      </w:r>
      <w:r w:rsidR="00A21C07" w:rsidRPr="00EC0D8A">
        <w:rPr>
          <w:rFonts w:ascii="Arial" w:hAnsi="Arial" w:cs="Arial"/>
          <w:vanish/>
          <w:sz w:val="24"/>
          <w:szCs w:val="24"/>
          <w:lang w:val="de-DE"/>
        </w:rPr>
        <w:t xml:space="preserve"> sollten</w:t>
      </w:r>
      <w:r w:rsidR="00845A34" w:rsidRPr="00EC0D8A">
        <w:rPr>
          <w:rFonts w:ascii="Arial" w:hAnsi="Arial" w:cs="Arial"/>
          <w:vanish/>
          <w:sz w:val="24"/>
          <w:szCs w:val="24"/>
          <w:lang w:val="de-DE"/>
        </w:rPr>
        <w:t>. Bitte notieren Sie im Anmeldeformular</w:t>
      </w:r>
      <w:r w:rsidRPr="00EC0D8A">
        <w:rPr>
          <w:rFonts w:ascii="Arial" w:hAnsi="Arial" w:cs="Arial"/>
          <w:vanish/>
          <w:sz w:val="24"/>
          <w:szCs w:val="24"/>
          <w:lang w:val="de-DE"/>
        </w:rPr>
        <w:t>, ob Sie bereit sind, am letzten Tag</w:t>
      </w:r>
      <w:r w:rsidR="00626F26" w:rsidRPr="00EC0D8A">
        <w:rPr>
          <w:rFonts w:ascii="Arial" w:hAnsi="Arial" w:cs="Arial"/>
          <w:vanish/>
          <w:sz w:val="24"/>
          <w:szCs w:val="24"/>
          <w:lang w:val="de-DE"/>
        </w:rPr>
        <w:t>, dem</w:t>
      </w:r>
      <w:r w:rsidRPr="00EC0D8A">
        <w:rPr>
          <w:rFonts w:ascii="Arial" w:hAnsi="Arial" w:cs="Arial"/>
          <w:vanish/>
          <w:sz w:val="24"/>
          <w:szCs w:val="24"/>
          <w:lang w:val="de-DE"/>
        </w:rPr>
        <w:t xml:space="preserve"> </w:t>
      </w:r>
      <w:r w:rsidR="00626F26" w:rsidRPr="00EC0D8A">
        <w:rPr>
          <w:rFonts w:ascii="Arial" w:hAnsi="Arial" w:cs="Arial"/>
          <w:vanish/>
          <w:sz w:val="24"/>
          <w:szCs w:val="24"/>
          <w:lang w:val="de-DE"/>
        </w:rPr>
        <w:t>13</w:t>
      </w:r>
      <w:r w:rsidR="00A6102B" w:rsidRPr="00EC0D8A">
        <w:rPr>
          <w:rFonts w:ascii="Arial" w:hAnsi="Arial" w:cs="Arial"/>
          <w:vanish/>
          <w:sz w:val="24"/>
          <w:szCs w:val="24"/>
          <w:lang w:val="de-DE"/>
        </w:rPr>
        <w:t>.08</w:t>
      </w:r>
      <w:r w:rsidRPr="00EC0D8A">
        <w:rPr>
          <w:rFonts w:ascii="Arial" w:hAnsi="Arial" w:cs="Arial"/>
          <w:vanish/>
          <w:sz w:val="24"/>
          <w:szCs w:val="24"/>
          <w:lang w:val="de-DE"/>
        </w:rPr>
        <w:t>. ab spätestens 11:00 beim Aufräumen und Packen mitzumachen.</w:t>
      </w:r>
    </w:p>
    <w:p w14:paraId="0EE399C7" w14:textId="77777777" w:rsidR="004E5FB0" w:rsidRDefault="004E5FB0" w:rsidP="004E5FB0">
      <w:pPr>
        <w:pStyle w:val="berschrift1"/>
      </w:pPr>
      <w:r>
        <w:t>Thema des Lagers</w:t>
      </w:r>
    </w:p>
    <w:p w14:paraId="4C8F1500" w14:textId="1A3E1FB4" w:rsidR="004E5FB0" w:rsidRPr="004E5FB0" w:rsidRDefault="004E5FB0" w:rsidP="00A34E5B">
      <w:pPr>
        <w:pStyle w:val="Textkrper"/>
        <w:rPr>
          <w:rFonts w:ascii="Arial" w:hAnsi="Arial" w:cs="Arial"/>
          <w:sz w:val="24"/>
          <w:szCs w:val="24"/>
          <w:lang w:val="de-DE"/>
        </w:rPr>
      </w:pPr>
      <w:r>
        <w:rPr>
          <w:rFonts w:ascii="Arial" w:hAnsi="Arial" w:cs="Arial"/>
          <w:sz w:val="24"/>
          <w:szCs w:val="24"/>
          <w:lang w:val="de-DE"/>
        </w:rPr>
        <w:t xml:space="preserve">Das Thema des diesjährigen Lagers ist </w:t>
      </w:r>
      <w:r w:rsidR="00A34E5B">
        <w:rPr>
          <w:rFonts w:ascii="Arial" w:hAnsi="Arial" w:cs="Arial"/>
          <w:b/>
          <w:bCs/>
          <w:sz w:val="24"/>
          <w:szCs w:val="24"/>
          <w:lang w:val="de-DE"/>
        </w:rPr>
        <w:t>Das Land Israel – Geschichte, Heiligkeit, Kultur</w:t>
      </w:r>
      <w:r w:rsidR="00D2058A">
        <w:rPr>
          <w:rFonts w:ascii="Arial" w:hAnsi="Arial" w:cs="Arial"/>
          <w:sz w:val="24"/>
          <w:szCs w:val="24"/>
          <w:lang w:val="de-DE"/>
        </w:rPr>
        <w:t>.</w:t>
      </w:r>
      <w:r w:rsidR="00E6422C">
        <w:rPr>
          <w:rFonts w:ascii="Arial" w:hAnsi="Arial" w:cs="Arial"/>
          <w:sz w:val="24"/>
          <w:szCs w:val="24"/>
          <w:lang w:val="de-DE"/>
        </w:rPr>
        <w:t xml:space="preserve"> </w:t>
      </w:r>
      <w:r w:rsidR="00A34E5B">
        <w:rPr>
          <w:rFonts w:ascii="Arial" w:hAnsi="Arial" w:cs="Arial"/>
          <w:sz w:val="24"/>
          <w:szCs w:val="24"/>
          <w:lang w:val="de-DE"/>
        </w:rPr>
        <w:t xml:space="preserve">Wie letztes Jahr Griechenland, wollen wir nun Israel als Land der Propheten, Heiligen und Gerechten, aber auch seine Kultur in Geschichte und Gegenwart kennenlernen. Wir werden dabei von Vater Roman </w:t>
      </w:r>
      <w:proofErr w:type="spellStart"/>
      <w:r w:rsidR="00A34E5B">
        <w:rPr>
          <w:rFonts w:ascii="Arial" w:hAnsi="Arial" w:cs="Arial"/>
          <w:sz w:val="24"/>
          <w:szCs w:val="24"/>
          <w:lang w:val="de-DE"/>
        </w:rPr>
        <w:t>Gultjaev</w:t>
      </w:r>
      <w:proofErr w:type="spellEnd"/>
      <w:r w:rsidR="00A34E5B">
        <w:rPr>
          <w:rFonts w:ascii="Arial" w:hAnsi="Arial" w:cs="Arial"/>
          <w:sz w:val="24"/>
          <w:szCs w:val="24"/>
          <w:lang w:val="de-DE"/>
        </w:rPr>
        <w:t>, Priester der Russischen Auslandskirche unterstützt, der mit seiner Familie in Jerusalem lebt und dieses Jahr an unserem Ferienlager teilnimmt.</w:t>
      </w:r>
    </w:p>
    <w:p w14:paraId="28257333" w14:textId="7F3D9F3F" w:rsidR="006A61FE" w:rsidRPr="006A61FE" w:rsidRDefault="006A61FE" w:rsidP="00AE5871">
      <w:pPr>
        <w:pStyle w:val="berschrift1"/>
      </w:pPr>
      <w:r w:rsidRPr="006A61FE">
        <w:t>Kosten</w:t>
      </w:r>
    </w:p>
    <w:p w14:paraId="3FC128F8" w14:textId="6DB0506E" w:rsidR="006A61FE" w:rsidRDefault="000B4057" w:rsidP="000B4057">
      <w:pPr>
        <w:pStyle w:val="Textkrper"/>
        <w:rPr>
          <w:rFonts w:ascii="Arial" w:hAnsi="Arial" w:cs="Arial"/>
          <w:sz w:val="24"/>
          <w:szCs w:val="24"/>
          <w:lang w:val="de-DE"/>
        </w:rPr>
      </w:pPr>
      <w:r w:rsidRPr="006565EC">
        <w:rPr>
          <w:rFonts w:ascii="Arial" w:hAnsi="Arial" w:cs="Arial"/>
          <w:b/>
          <w:bCs/>
          <w:sz w:val="24"/>
          <w:szCs w:val="24"/>
          <w:lang w:val="de-DE"/>
        </w:rPr>
        <w:t>Die Aufenthaltskosten</w:t>
      </w:r>
      <w:r w:rsidR="006A61FE" w:rsidRPr="006565EC">
        <w:rPr>
          <w:rFonts w:ascii="Arial" w:hAnsi="Arial" w:cs="Arial"/>
          <w:b/>
          <w:bCs/>
          <w:sz w:val="24"/>
          <w:szCs w:val="24"/>
          <w:lang w:val="de-DE"/>
        </w:rPr>
        <w:t xml:space="preserve"> </w:t>
      </w:r>
      <w:r w:rsidRPr="006565EC">
        <w:rPr>
          <w:rFonts w:ascii="Arial" w:hAnsi="Arial" w:cs="Arial"/>
          <w:b/>
          <w:bCs/>
          <w:sz w:val="24"/>
          <w:szCs w:val="24"/>
          <w:lang w:val="de-DE"/>
        </w:rPr>
        <w:t xml:space="preserve">betragen </w:t>
      </w:r>
      <w:r w:rsidR="007F098E">
        <w:rPr>
          <w:rFonts w:ascii="Arial" w:hAnsi="Arial" w:cs="Arial"/>
          <w:b/>
          <w:bCs/>
          <w:sz w:val="24"/>
          <w:szCs w:val="24"/>
          <w:lang w:val="de-DE"/>
        </w:rPr>
        <w:t>31</w:t>
      </w:r>
      <w:r w:rsidR="00EA3DF2" w:rsidRPr="006565EC">
        <w:rPr>
          <w:rFonts w:ascii="Arial" w:hAnsi="Arial" w:cs="Arial"/>
          <w:b/>
          <w:bCs/>
          <w:sz w:val="24"/>
          <w:szCs w:val="24"/>
          <w:lang w:val="de-DE"/>
        </w:rPr>
        <w:t>0</w:t>
      </w:r>
      <w:r w:rsidRPr="006565EC">
        <w:rPr>
          <w:rFonts w:ascii="Arial" w:hAnsi="Arial" w:cs="Arial"/>
          <w:b/>
          <w:bCs/>
          <w:sz w:val="24"/>
          <w:szCs w:val="24"/>
          <w:lang w:val="de-DE"/>
        </w:rPr>
        <w:t>,- €</w:t>
      </w:r>
      <w:r w:rsidRPr="000A06EF">
        <w:rPr>
          <w:rFonts w:ascii="Arial" w:hAnsi="Arial" w:cs="Arial"/>
          <w:sz w:val="24"/>
          <w:szCs w:val="24"/>
          <w:lang w:val="de-DE"/>
        </w:rPr>
        <w:t xml:space="preserve"> </w:t>
      </w:r>
      <w:r w:rsidR="00B90B57">
        <w:rPr>
          <w:rFonts w:ascii="Arial" w:hAnsi="Arial" w:cs="Arial"/>
          <w:sz w:val="24"/>
          <w:szCs w:val="24"/>
          <w:lang w:val="de-DE"/>
        </w:rPr>
        <w:t xml:space="preserve">(Für ROJ-BW-Mitglieder </w:t>
      </w:r>
      <w:r w:rsidR="00B90B57" w:rsidRPr="00B90B57">
        <w:rPr>
          <w:rFonts w:ascii="Arial" w:hAnsi="Arial" w:cs="Arial"/>
          <w:b/>
          <w:bCs/>
          <w:sz w:val="24"/>
          <w:szCs w:val="24"/>
          <w:lang w:val="de-DE"/>
        </w:rPr>
        <w:t>280,- €</w:t>
      </w:r>
      <w:r w:rsidR="00B90B57">
        <w:rPr>
          <w:rFonts w:ascii="Arial" w:hAnsi="Arial" w:cs="Arial"/>
          <w:sz w:val="24"/>
          <w:szCs w:val="24"/>
          <w:lang w:val="de-DE"/>
        </w:rPr>
        <w:t xml:space="preserve">). </w:t>
      </w:r>
      <w:r w:rsidRPr="000A06EF">
        <w:rPr>
          <w:rFonts w:ascii="Arial" w:hAnsi="Arial" w:cs="Arial"/>
          <w:sz w:val="24"/>
          <w:szCs w:val="24"/>
          <w:lang w:val="de-DE"/>
        </w:rPr>
        <w:t xml:space="preserve">Bezahlung erfolgt ausschließlich durch Einzugsermächtigung. </w:t>
      </w:r>
    </w:p>
    <w:p w14:paraId="2AF3E7DF" w14:textId="4D5FE395" w:rsidR="00102511" w:rsidRPr="003D6E5D" w:rsidRDefault="00102511" w:rsidP="000B4057">
      <w:pPr>
        <w:pStyle w:val="Textkrper"/>
        <w:rPr>
          <w:noProof/>
          <w:lang w:val="de-DE"/>
        </w:rPr>
      </w:pPr>
    </w:p>
    <w:p w14:paraId="704D89D5" w14:textId="28D14594" w:rsidR="006A61FE" w:rsidRPr="00B90B57" w:rsidRDefault="000B4057" w:rsidP="000B4057">
      <w:pPr>
        <w:pStyle w:val="Textkrper"/>
        <w:rPr>
          <w:rFonts w:ascii="Arial" w:hAnsi="Arial" w:cs="Arial"/>
          <w:sz w:val="22"/>
          <w:szCs w:val="22"/>
          <w:lang w:val="de-DE"/>
        </w:rPr>
      </w:pPr>
      <w:r w:rsidRPr="00B90B57">
        <w:rPr>
          <w:rFonts w:ascii="Arial" w:hAnsi="Arial" w:cs="Arial"/>
          <w:sz w:val="22"/>
          <w:szCs w:val="22"/>
          <w:lang w:val="de-DE"/>
        </w:rPr>
        <w:t>Kinderreiche und sozialschwache Familien haben die Möglichkeit, im Sozialamt und / oder im Jugendamt finanzielle Unterstützung zu erhalten, die wesentlich vom (früh-)</w:t>
      </w:r>
      <w:r w:rsidR="006A61FE" w:rsidRPr="00B90B57">
        <w:rPr>
          <w:rFonts w:ascii="Arial" w:hAnsi="Arial" w:cs="Arial"/>
          <w:sz w:val="22"/>
          <w:szCs w:val="22"/>
          <w:lang w:val="de-DE"/>
        </w:rPr>
        <w:t xml:space="preserve"> </w:t>
      </w:r>
      <w:r w:rsidRPr="00B90B57">
        <w:rPr>
          <w:rFonts w:ascii="Arial" w:hAnsi="Arial" w:cs="Arial"/>
          <w:sz w:val="22"/>
          <w:szCs w:val="22"/>
          <w:lang w:val="de-DE"/>
        </w:rPr>
        <w:t xml:space="preserve">zeitigen </w:t>
      </w:r>
      <w:r w:rsidR="00211350" w:rsidRPr="00B90B57">
        <w:rPr>
          <w:rFonts w:ascii="Arial" w:hAnsi="Arial" w:cs="Arial"/>
          <w:sz w:val="22"/>
          <w:szCs w:val="22"/>
          <w:lang w:val="de-DE"/>
        </w:rPr>
        <w:t>Einreichen entsprechender</w:t>
      </w:r>
      <w:r w:rsidRPr="00B90B57">
        <w:rPr>
          <w:rFonts w:ascii="Arial" w:hAnsi="Arial" w:cs="Arial"/>
          <w:sz w:val="22"/>
          <w:szCs w:val="22"/>
          <w:lang w:val="de-DE"/>
        </w:rPr>
        <w:t xml:space="preserve"> Anträge abhängt und von den Eltern zu bewerkstelligen ist. </w:t>
      </w:r>
      <w:r w:rsidR="00A123A7" w:rsidRPr="00B90B57">
        <w:rPr>
          <w:rFonts w:ascii="Arial" w:hAnsi="Arial" w:cs="Arial"/>
          <w:sz w:val="22"/>
          <w:szCs w:val="22"/>
          <w:lang w:val="de-DE"/>
        </w:rPr>
        <w:t xml:space="preserve">Frau </w:t>
      </w:r>
      <w:r w:rsidR="006A61FE" w:rsidRPr="00B90B57">
        <w:rPr>
          <w:rFonts w:ascii="Arial" w:hAnsi="Arial" w:cs="Arial"/>
          <w:sz w:val="22"/>
          <w:szCs w:val="22"/>
          <w:lang w:val="de-DE"/>
        </w:rPr>
        <w:t>Irina Tarassenko kann Ihnen helfen, solche Anträge auszufüllen.</w:t>
      </w:r>
    </w:p>
    <w:p w14:paraId="69ADA51D" w14:textId="50FC8C6D" w:rsidR="006A61FE" w:rsidRPr="00B90B57" w:rsidRDefault="006A61FE" w:rsidP="007F098E">
      <w:pPr>
        <w:pStyle w:val="Textkrper"/>
        <w:rPr>
          <w:rFonts w:ascii="Arial" w:hAnsi="Arial" w:cs="Arial"/>
          <w:sz w:val="22"/>
          <w:szCs w:val="22"/>
          <w:lang w:val="de-DE"/>
        </w:rPr>
      </w:pPr>
      <w:r w:rsidRPr="00B90B57">
        <w:rPr>
          <w:rFonts w:ascii="Arial" w:hAnsi="Arial" w:cs="Arial"/>
          <w:sz w:val="22"/>
          <w:szCs w:val="22"/>
          <w:lang w:val="de-DE"/>
        </w:rPr>
        <w:t>Die An</w:t>
      </w:r>
      <w:r w:rsidR="00626F26" w:rsidRPr="00B90B57">
        <w:rPr>
          <w:rFonts w:ascii="Arial" w:hAnsi="Arial" w:cs="Arial"/>
          <w:sz w:val="22"/>
          <w:szCs w:val="22"/>
          <w:lang w:val="de-DE"/>
        </w:rPr>
        <w:t>meldefrist endet am 3</w:t>
      </w:r>
      <w:r w:rsidR="0072609E" w:rsidRPr="00B90B57">
        <w:rPr>
          <w:rFonts w:ascii="Arial" w:hAnsi="Arial" w:cs="Arial"/>
          <w:sz w:val="22"/>
          <w:szCs w:val="22"/>
          <w:lang w:val="de-DE"/>
        </w:rPr>
        <w:t>0</w:t>
      </w:r>
      <w:r w:rsidR="00626F26" w:rsidRPr="00B90B57">
        <w:rPr>
          <w:rFonts w:ascii="Arial" w:hAnsi="Arial" w:cs="Arial"/>
          <w:sz w:val="22"/>
          <w:szCs w:val="22"/>
          <w:lang w:val="de-DE"/>
        </w:rPr>
        <w:t xml:space="preserve">. </w:t>
      </w:r>
      <w:r w:rsidR="00E01432" w:rsidRPr="00B90B57">
        <w:rPr>
          <w:rFonts w:ascii="Arial" w:hAnsi="Arial" w:cs="Arial"/>
          <w:sz w:val="22"/>
          <w:szCs w:val="22"/>
          <w:lang w:val="de-DE"/>
        </w:rPr>
        <w:t>Juni</w:t>
      </w:r>
      <w:r w:rsidRPr="00B90B57">
        <w:rPr>
          <w:rFonts w:ascii="Arial" w:hAnsi="Arial" w:cs="Arial"/>
          <w:sz w:val="22"/>
          <w:szCs w:val="22"/>
          <w:lang w:val="de-DE"/>
        </w:rPr>
        <w:t>, jedoch ist das frühere Anmelden aufgrund der begrenzten Hauskapazität ratsam. Die ma</w:t>
      </w:r>
      <w:r w:rsidR="004E5FB0" w:rsidRPr="00B90B57">
        <w:rPr>
          <w:rFonts w:ascii="Arial" w:hAnsi="Arial" w:cs="Arial"/>
          <w:sz w:val="22"/>
          <w:szCs w:val="22"/>
          <w:lang w:val="de-DE"/>
        </w:rPr>
        <w:t xml:space="preserve">ximale Teilnehmerzahl beträgt </w:t>
      </w:r>
      <w:r w:rsidR="007F098E" w:rsidRPr="00B90B57">
        <w:rPr>
          <w:rFonts w:ascii="Arial" w:hAnsi="Arial" w:cs="Arial"/>
          <w:sz w:val="22"/>
          <w:szCs w:val="22"/>
          <w:lang w:val="de-DE"/>
        </w:rPr>
        <w:t>50</w:t>
      </w:r>
      <w:r w:rsidRPr="00B90B57">
        <w:rPr>
          <w:rFonts w:ascii="Arial" w:hAnsi="Arial" w:cs="Arial"/>
          <w:sz w:val="22"/>
          <w:szCs w:val="22"/>
          <w:lang w:val="de-DE"/>
        </w:rPr>
        <w:t xml:space="preserve"> Kinder.</w:t>
      </w:r>
      <w:r w:rsidR="004E5FB0" w:rsidRPr="00B90B57">
        <w:rPr>
          <w:sz w:val="18"/>
          <w:szCs w:val="18"/>
          <w:lang w:val="de-DE"/>
        </w:rPr>
        <w:t xml:space="preserve"> </w:t>
      </w:r>
    </w:p>
    <w:p w14:paraId="45A449BD" w14:textId="77777777" w:rsidR="006A61FE" w:rsidRDefault="006A61FE" w:rsidP="000B4057">
      <w:pPr>
        <w:pStyle w:val="Textkrper"/>
        <w:rPr>
          <w:rFonts w:ascii="Arial" w:hAnsi="Arial" w:cs="Arial"/>
          <w:sz w:val="24"/>
          <w:szCs w:val="24"/>
          <w:lang w:val="de-DE"/>
        </w:rPr>
      </w:pPr>
    </w:p>
    <w:p w14:paraId="4AADA955" w14:textId="77777777" w:rsidR="006A61FE" w:rsidRPr="00B90B57" w:rsidRDefault="006A61FE" w:rsidP="00626F26">
      <w:pPr>
        <w:pStyle w:val="Textkrper"/>
        <w:rPr>
          <w:rFonts w:ascii="Arial" w:hAnsi="Arial" w:cs="Arial"/>
          <w:sz w:val="22"/>
          <w:szCs w:val="22"/>
          <w:lang w:val="en-US"/>
        </w:rPr>
      </w:pPr>
      <w:r w:rsidRPr="00B90B57">
        <w:rPr>
          <w:rFonts w:ascii="Arial" w:hAnsi="Arial" w:cs="Arial"/>
          <w:sz w:val="22"/>
          <w:szCs w:val="22"/>
          <w:lang w:val="de-DE"/>
        </w:rPr>
        <w:t xml:space="preserve">Anmeldung und Information bei </w:t>
      </w:r>
      <w:proofErr w:type="spellStart"/>
      <w:r w:rsidR="00706F01" w:rsidRPr="00B90B57">
        <w:rPr>
          <w:rFonts w:ascii="Arial" w:hAnsi="Arial" w:cs="Arial"/>
          <w:sz w:val="22"/>
          <w:szCs w:val="22"/>
          <w:lang w:val="de-DE"/>
        </w:rPr>
        <w:t>Pfr</w:t>
      </w:r>
      <w:proofErr w:type="spellEnd"/>
      <w:r w:rsidR="00706F01" w:rsidRPr="00B90B57">
        <w:rPr>
          <w:rFonts w:ascii="Arial" w:hAnsi="Arial" w:cs="Arial"/>
          <w:sz w:val="22"/>
          <w:szCs w:val="22"/>
          <w:lang w:val="de-DE"/>
        </w:rPr>
        <w:t xml:space="preserve">. </w:t>
      </w:r>
      <w:r w:rsidR="00706F01" w:rsidRPr="00B90B57">
        <w:rPr>
          <w:rFonts w:ascii="Arial" w:hAnsi="Arial" w:cs="Arial"/>
          <w:sz w:val="22"/>
          <w:szCs w:val="22"/>
          <w:lang w:val="en-US"/>
        </w:rPr>
        <w:t>Ilya Limberger</w:t>
      </w:r>
      <w:r w:rsidR="00626F26" w:rsidRPr="00B90B57">
        <w:rPr>
          <w:rFonts w:ascii="Arial" w:hAnsi="Arial" w:cs="Arial"/>
          <w:sz w:val="22"/>
          <w:szCs w:val="22"/>
          <w:lang w:val="en-US"/>
        </w:rPr>
        <w:t xml:space="preserve"> per Email </w:t>
      </w:r>
      <w:hyperlink r:id="rId12" w:history="1">
        <w:r w:rsidR="00626F26" w:rsidRPr="00B90B57">
          <w:rPr>
            <w:rStyle w:val="Hyperlink"/>
            <w:rFonts w:ascii="Arial" w:hAnsi="Arial" w:cs="Arial"/>
            <w:sz w:val="22"/>
            <w:szCs w:val="22"/>
            <w:lang w:val="en-US"/>
          </w:rPr>
          <w:t>ilya.limberger@gmail.com</w:t>
        </w:r>
      </w:hyperlink>
      <w:r w:rsidR="00626F26" w:rsidRPr="00B90B57">
        <w:rPr>
          <w:rFonts w:ascii="Arial" w:hAnsi="Arial" w:cs="Arial"/>
          <w:sz w:val="22"/>
          <w:szCs w:val="22"/>
          <w:lang w:val="en-US"/>
        </w:rPr>
        <w:t xml:space="preserve">, </w:t>
      </w:r>
      <w:r w:rsidR="00655BE7" w:rsidRPr="00B90B57">
        <w:rPr>
          <w:rFonts w:ascii="Arial" w:hAnsi="Arial" w:cs="Arial"/>
          <w:sz w:val="22"/>
          <w:szCs w:val="22"/>
          <w:lang w:val="en-US"/>
        </w:rPr>
        <w:t xml:space="preserve"> Tel.: 0</w:t>
      </w:r>
      <w:r w:rsidR="00706F01" w:rsidRPr="00B90B57">
        <w:rPr>
          <w:rFonts w:ascii="Arial" w:hAnsi="Arial" w:cs="Arial"/>
          <w:sz w:val="22"/>
          <w:szCs w:val="22"/>
          <w:lang w:val="en-US"/>
        </w:rPr>
        <w:t>160</w:t>
      </w:r>
      <w:r w:rsidR="00655BE7" w:rsidRPr="00B90B57">
        <w:rPr>
          <w:rFonts w:ascii="Arial" w:hAnsi="Arial" w:cs="Arial"/>
          <w:sz w:val="22"/>
          <w:szCs w:val="22"/>
          <w:lang w:val="en-US"/>
        </w:rPr>
        <w:t xml:space="preserve">/ </w:t>
      </w:r>
      <w:r w:rsidR="00626F26" w:rsidRPr="00B90B57">
        <w:rPr>
          <w:rFonts w:ascii="Arial" w:hAnsi="Arial" w:cs="Arial"/>
          <w:sz w:val="22"/>
          <w:szCs w:val="22"/>
          <w:lang w:val="en-US"/>
        </w:rPr>
        <w:t xml:space="preserve">96 87 95 49 </w:t>
      </w:r>
    </w:p>
    <w:p w14:paraId="0345FB46" w14:textId="77777777" w:rsidR="006A61FE" w:rsidRPr="004E5FB0" w:rsidRDefault="006A61FE" w:rsidP="000B4057">
      <w:pPr>
        <w:pStyle w:val="Textkrper"/>
        <w:rPr>
          <w:rFonts w:ascii="Arial" w:hAnsi="Arial" w:cs="Arial"/>
          <w:sz w:val="24"/>
          <w:szCs w:val="24"/>
          <w:lang w:val="en-US"/>
        </w:rPr>
      </w:pPr>
    </w:p>
    <w:p w14:paraId="2EC5544B" w14:textId="77777777" w:rsidR="00EC0D8A" w:rsidRPr="00B90B57" w:rsidRDefault="00C73A5B" w:rsidP="0072609E">
      <w:pPr>
        <w:pStyle w:val="Textkrper"/>
        <w:rPr>
          <w:rStyle w:val="Hyperlink"/>
          <w:rFonts w:ascii="Arial" w:hAnsi="Arial" w:cs="Arial"/>
          <w:color w:val="auto"/>
          <w:sz w:val="22"/>
          <w:szCs w:val="22"/>
          <w:u w:val="none"/>
          <w:lang w:val="de-DE"/>
        </w:rPr>
      </w:pPr>
      <w:r w:rsidRPr="00B90B57">
        <w:rPr>
          <w:rFonts w:ascii="Arial" w:hAnsi="Arial" w:cs="Arial"/>
          <w:sz w:val="22"/>
          <w:szCs w:val="22"/>
          <w:lang w:val="de-DE"/>
        </w:rPr>
        <w:t xml:space="preserve">Bei </w:t>
      </w:r>
      <w:r w:rsidR="00334ABF" w:rsidRPr="00B90B57">
        <w:rPr>
          <w:rFonts w:ascii="Arial" w:hAnsi="Arial" w:cs="Arial"/>
          <w:sz w:val="22"/>
          <w:szCs w:val="22"/>
          <w:lang w:val="de-DE"/>
        </w:rPr>
        <w:t xml:space="preserve">Fragen </w:t>
      </w:r>
      <w:r w:rsidR="0072609E" w:rsidRPr="00B90B57">
        <w:rPr>
          <w:rFonts w:ascii="Arial" w:hAnsi="Arial" w:cs="Arial"/>
          <w:sz w:val="22"/>
          <w:szCs w:val="22"/>
          <w:lang w:val="de-DE"/>
        </w:rPr>
        <w:t xml:space="preserve">der finanziellen Unterstützung </w:t>
      </w:r>
      <w:r w:rsidR="00334ABF" w:rsidRPr="00B90B57">
        <w:rPr>
          <w:rFonts w:ascii="Arial" w:hAnsi="Arial" w:cs="Arial"/>
          <w:sz w:val="22"/>
          <w:szCs w:val="22"/>
          <w:lang w:val="de-DE"/>
        </w:rPr>
        <w:t xml:space="preserve">bitte Kontakt </w:t>
      </w:r>
      <w:r w:rsidR="006A61FE" w:rsidRPr="00B90B57">
        <w:rPr>
          <w:rFonts w:ascii="Arial" w:hAnsi="Arial" w:cs="Arial"/>
          <w:sz w:val="22"/>
          <w:szCs w:val="22"/>
          <w:lang w:val="de-DE"/>
        </w:rPr>
        <w:t xml:space="preserve">ausschließlich </w:t>
      </w:r>
      <w:r w:rsidR="00334ABF" w:rsidRPr="00B90B57">
        <w:rPr>
          <w:rFonts w:ascii="Arial" w:hAnsi="Arial" w:cs="Arial"/>
          <w:sz w:val="22"/>
          <w:szCs w:val="22"/>
          <w:lang w:val="de-DE"/>
        </w:rPr>
        <w:t>zu Frau Tarassenko aufnehmen</w:t>
      </w:r>
      <w:r w:rsidR="00FE2B1F" w:rsidRPr="00B90B57">
        <w:rPr>
          <w:rFonts w:ascii="Arial" w:hAnsi="Arial" w:cs="Arial"/>
          <w:sz w:val="22"/>
          <w:szCs w:val="22"/>
          <w:lang w:val="de-DE"/>
        </w:rPr>
        <w:t xml:space="preserve">. </w:t>
      </w:r>
      <w:hyperlink r:id="rId13" w:history="1">
        <w:r w:rsidRPr="00B90B57">
          <w:rPr>
            <w:rStyle w:val="Hyperlink"/>
            <w:rFonts w:ascii="Arial" w:hAnsi="Arial" w:cs="Arial"/>
            <w:color w:val="auto"/>
            <w:sz w:val="22"/>
            <w:szCs w:val="22"/>
            <w:u w:val="none"/>
            <w:lang w:val="de-DE"/>
          </w:rPr>
          <w:t>irina.tarassenko@gmx.de</w:t>
        </w:r>
      </w:hyperlink>
    </w:p>
    <w:p w14:paraId="633F8D00" w14:textId="580CDF4A" w:rsidR="00955437" w:rsidRPr="00B90B57" w:rsidRDefault="00EC0D8A" w:rsidP="002E286B">
      <w:pPr>
        <w:pStyle w:val="Textkrper"/>
        <w:rPr>
          <w:rStyle w:val="Hyperlink"/>
          <w:rFonts w:ascii="Arial" w:hAnsi="Arial" w:cs="Arial"/>
          <w:color w:val="auto"/>
          <w:sz w:val="22"/>
          <w:szCs w:val="22"/>
          <w:u w:val="none"/>
          <w:lang w:val="de-DE"/>
        </w:rPr>
      </w:pPr>
      <w:r w:rsidRPr="00B90B57">
        <w:rPr>
          <w:rStyle w:val="Hyperlink"/>
          <w:rFonts w:ascii="Arial" w:hAnsi="Arial" w:cs="Arial"/>
          <w:color w:val="auto"/>
          <w:sz w:val="22"/>
          <w:szCs w:val="22"/>
          <w:u w:val="none"/>
          <w:lang w:val="de-DE"/>
        </w:rPr>
        <w:t>Leiter der Freizeit ist Erzpriester Ilya Limberger</w:t>
      </w:r>
    </w:p>
    <w:p w14:paraId="00DF0CAD" w14:textId="77777777" w:rsidR="00B90B57" w:rsidRDefault="00B90B57" w:rsidP="002E286B">
      <w:pPr>
        <w:pStyle w:val="Textkrper"/>
        <w:rPr>
          <w:rStyle w:val="Hyperlink"/>
          <w:rFonts w:ascii="Arial" w:hAnsi="Arial" w:cs="Arial"/>
          <w:color w:val="auto"/>
          <w:sz w:val="24"/>
          <w:szCs w:val="24"/>
          <w:u w:val="none"/>
          <w:lang w:val="de-DE"/>
        </w:rPr>
      </w:pPr>
    </w:p>
    <w:p w14:paraId="52B9C0B2" w14:textId="77777777" w:rsidR="00B90B57" w:rsidRPr="00B90B57" w:rsidRDefault="00B90B57" w:rsidP="00B90B57">
      <w:pPr>
        <w:pStyle w:val="Textkrper"/>
        <w:rPr>
          <w:rStyle w:val="Hyperlink"/>
          <w:rFonts w:ascii="Arial" w:hAnsi="Arial" w:cs="Arial"/>
          <w:b/>
          <w:bCs/>
          <w:color w:val="auto"/>
          <w:sz w:val="24"/>
          <w:szCs w:val="24"/>
          <w:lang w:val="de-DE"/>
        </w:rPr>
      </w:pPr>
      <w:r w:rsidRPr="00B90B57">
        <w:rPr>
          <w:rStyle w:val="Hyperlink"/>
          <w:rFonts w:ascii="Arial" w:hAnsi="Arial" w:cs="Arial"/>
          <w:b/>
          <w:bCs/>
          <w:color w:val="auto"/>
          <w:sz w:val="24"/>
          <w:szCs w:val="24"/>
          <w:lang w:val="de-DE"/>
        </w:rPr>
        <w:t>Noch kein ROJ-BW-Mitglied?</w:t>
      </w:r>
    </w:p>
    <w:p w14:paraId="0741A2DF" w14:textId="6B3587C0" w:rsidR="00B90B57" w:rsidRDefault="00B90B57" w:rsidP="00B90B57">
      <w:pPr>
        <w:pStyle w:val="Textkrper"/>
        <w:rPr>
          <w:rStyle w:val="Hyperlink"/>
          <w:rFonts w:ascii="Arial" w:hAnsi="Arial" w:cs="Arial"/>
          <w:color w:val="auto"/>
          <w:sz w:val="24"/>
          <w:szCs w:val="24"/>
          <w:u w:val="none"/>
          <w:lang w:val="de-DE"/>
        </w:rPr>
      </w:pPr>
      <w:r w:rsidRPr="00B90B57">
        <w:rPr>
          <w:rStyle w:val="Hyperlink"/>
          <w:rFonts w:ascii="Arial" w:hAnsi="Arial" w:cs="Arial"/>
          <w:color w:val="auto"/>
          <w:sz w:val="24"/>
          <w:szCs w:val="24"/>
          <w:u w:val="none"/>
          <w:lang w:val="de-DE"/>
        </w:rPr>
        <w:t>Wer die Entwicklung und Verbesserung der orthodoxen Jugendarbeit unterstützen möchte und ebenso von Ermäßigungen profitieren möchte, kann eine Anmeldung unter folgendem Link durchführen:</w:t>
      </w:r>
      <w:r>
        <w:rPr>
          <w:rStyle w:val="Hyperlink"/>
          <w:rFonts w:ascii="Arial" w:hAnsi="Arial" w:cs="Arial"/>
          <w:color w:val="auto"/>
          <w:sz w:val="24"/>
          <w:szCs w:val="24"/>
          <w:u w:val="none"/>
          <w:lang w:val="de-DE"/>
        </w:rPr>
        <w:t xml:space="preserve"> </w:t>
      </w:r>
      <w:hyperlink r:id="rId14" w:history="1">
        <w:r w:rsidRPr="00B1787B">
          <w:rPr>
            <w:rStyle w:val="Hyperlink"/>
            <w:rFonts w:ascii="Arial" w:hAnsi="Arial" w:cs="Arial"/>
            <w:sz w:val="24"/>
            <w:szCs w:val="24"/>
            <w:lang w:val="de-DE"/>
          </w:rPr>
          <w:t>https://roj-bw.de/mitgliedsantrag/</w:t>
        </w:r>
      </w:hyperlink>
      <w:r>
        <w:rPr>
          <w:rStyle w:val="Hyperlink"/>
          <w:rFonts w:ascii="Arial" w:hAnsi="Arial" w:cs="Arial"/>
          <w:color w:val="auto"/>
          <w:sz w:val="24"/>
          <w:szCs w:val="24"/>
          <w:u w:val="none"/>
          <w:lang w:val="de-DE"/>
        </w:rPr>
        <w:t xml:space="preserve"> </w:t>
      </w:r>
    </w:p>
    <w:sectPr w:rsidR="00B90B57" w:rsidSect="00EC0D8A">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D2FD" w14:textId="77777777" w:rsidR="00CA41B4" w:rsidRDefault="00CA41B4" w:rsidP="00B908F0">
      <w:pPr>
        <w:spacing w:after="0" w:line="240" w:lineRule="auto"/>
      </w:pPr>
      <w:r>
        <w:separator/>
      </w:r>
    </w:p>
  </w:endnote>
  <w:endnote w:type="continuationSeparator" w:id="0">
    <w:p w14:paraId="1864101C" w14:textId="77777777" w:rsidR="00CA41B4" w:rsidRDefault="00CA41B4" w:rsidP="00B9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lackletter">
    <w:altName w:val="Calibri"/>
    <w:charset w:val="00"/>
    <w:family w:val="auto"/>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58A6" w14:textId="77777777" w:rsidR="00CA41B4" w:rsidRDefault="00CA41B4" w:rsidP="00B908F0">
      <w:pPr>
        <w:spacing w:after="0" w:line="240" w:lineRule="auto"/>
      </w:pPr>
      <w:r>
        <w:separator/>
      </w:r>
    </w:p>
  </w:footnote>
  <w:footnote w:type="continuationSeparator" w:id="0">
    <w:p w14:paraId="171B2424" w14:textId="77777777" w:rsidR="00CA41B4" w:rsidRDefault="00CA41B4" w:rsidP="00B90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Borders>
        <w:bottom w:val="single" w:sz="8" w:space="0" w:color="984806"/>
      </w:tblBorders>
      <w:tblLayout w:type="fixed"/>
      <w:tblCellMar>
        <w:left w:w="70" w:type="dxa"/>
        <w:right w:w="70" w:type="dxa"/>
      </w:tblCellMar>
      <w:tblLook w:val="0000" w:firstRow="0" w:lastRow="0" w:firstColumn="0" w:lastColumn="0" w:noHBand="0" w:noVBand="0"/>
    </w:tblPr>
    <w:tblGrid>
      <w:gridCol w:w="8505"/>
      <w:gridCol w:w="1276"/>
      <w:gridCol w:w="212"/>
    </w:tblGrid>
    <w:tr w:rsidR="00B908F0" w:rsidRPr="00F46F00" w14:paraId="52CDCA89" w14:textId="77777777" w:rsidTr="0018584A">
      <w:trPr>
        <w:gridAfter w:val="1"/>
        <w:wAfter w:w="212" w:type="dxa"/>
      </w:trPr>
      <w:tc>
        <w:tcPr>
          <w:tcW w:w="8505" w:type="dxa"/>
          <w:vAlign w:val="center"/>
        </w:tcPr>
        <w:p w14:paraId="636B43FF" w14:textId="77777777" w:rsidR="00B908F0" w:rsidRPr="00F46F00" w:rsidRDefault="00B908F0" w:rsidP="00DB76D7">
          <w:pPr>
            <w:pStyle w:val="Kopfzeile"/>
            <w:tabs>
              <w:tab w:val="clear" w:pos="4536"/>
              <w:tab w:val="center" w:pos="4820"/>
            </w:tabs>
            <w:spacing w:after="0" w:line="240" w:lineRule="auto"/>
            <w:ind w:left="1276" w:right="-354"/>
            <w:jc w:val="center"/>
            <w:rPr>
              <w:rFonts w:ascii="Lucida Blackletter" w:hAnsi="Lucida Blackletter"/>
              <w:sz w:val="36"/>
              <w:szCs w:val="36"/>
            </w:rPr>
          </w:pPr>
          <w:r w:rsidRPr="00F46F00">
            <w:rPr>
              <w:rFonts w:ascii="Vivaldi" w:hAnsi="Vivaldi"/>
              <w:color w:val="0070C0"/>
              <w:sz w:val="72"/>
              <w:szCs w:val="72"/>
            </w:rPr>
            <w:t>R</w:t>
          </w:r>
          <w:proofErr w:type="spellStart"/>
          <w:r w:rsidRPr="00B908F0">
            <w:rPr>
              <w:rFonts w:ascii="Matura MT Script Capitals" w:hAnsi="Matura MT Script Capitals"/>
              <w:sz w:val="36"/>
              <w:szCs w:val="36"/>
              <w:lang w:val="it-IT"/>
            </w:rPr>
            <w:t>ussisch</w:t>
          </w:r>
          <w:proofErr w:type="spellEnd"/>
          <w:r w:rsidRPr="00F46F00">
            <w:rPr>
              <w:rFonts w:ascii="Lucida Blackletter" w:hAnsi="Lucida Blackletter"/>
              <w:sz w:val="36"/>
              <w:szCs w:val="36"/>
            </w:rPr>
            <w:t xml:space="preserve"> </w:t>
          </w:r>
          <w:r w:rsidRPr="00F46F00">
            <w:rPr>
              <w:rFonts w:ascii="Vivaldi" w:hAnsi="Vivaldi"/>
              <w:color w:val="0070C0"/>
              <w:sz w:val="72"/>
              <w:szCs w:val="72"/>
            </w:rPr>
            <w:t>O</w:t>
          </w:r>
          <w:proofErr w:type="spellStart"/>
          <w:r w:rsidRPr="00B908F0">
            <w:rPr>
              <w:rFonts w:ascii="Matura MT Script Capitals" w:hAnsi="Matura MT Script Capitals"/>
              <w:sz w:val="36"/>
              <w:szCs w:val="36"/>
              <w:lang w:val="it-IT"/>
            </w:rPr>
            <w:t>rthodoxe</w:t>
          </w:r>
          <w:proofErr w:type="spellEnd"/>
          <w:r w:rsidRPr="00F46F00">
            <w:rPr>
              <w:rFonts w:ascii="Lucida Blackletter" w:hAnsi="Lucida Blackletter"/>
              <w:sz w:val="36"/>
              <w:szCs w:val="36"/>
            </w:rPr>
            <w:t xml:space="preserve"> </w:t>
          </w:r>
          <w:r w:rsidRPr="00F46F00">
            <w:rPr>
              <w:rFonts w:ascii="Vivaldi" w:hAnsi="Vivaldi"/>
              <w:color w:val="0070C0"/>
              <w:sz w:val="72"/>
              <w:szCs w:val="72"/>
            </w:rPr>
            <w:t>J</w:t>
          </w:r>
          <w:proofErr w:type="spellStart"/>
          <w:r w:rsidRPr="00B908F0">
            <w:rPr>
              <w:rFonts w:ascii="Matura MT Script Capitals" w:hAnsi="Matura MT Script Capitals"/>
              <w:sz w:val="36"/>
              <w:szCs w:val="36"/>
              <w:lang w:val="it-IT"/>
            </w:rPr>
            <w:t>ugend</w:t>
          </w:r>
          <w:proofErr w:type="spellEnd"/>
        </w:p>
      </w:tc>
      <w:tc>
        <w:tcPr>
          <w:tcW w:w="1276" w:type="dxa"/>
        </w:tcPr>
        <w:p w14:paraId="251C8958" w14:textId="77777777" w:rsidR="00B908F0" w:rsidRPr="00F46F00" w:rsidRDefault="00B908F0" w:rsidP="00B908F0">
          <w:pPr>
            <w:pStyle w:val="Kopfzeile"/>
            <w:spacing w:after="0"/>
            <w:ind w:right="1415"/>
            <w:jc w:val="center"/>
            <w:rPr>
              <w:rFonts w:ascii="French Script MT" w:hAnsi="French Script MT"/>
              <w:sz w:val="36"/>
            </w:rPr>
          </w:pPr>
        </w:p>
      </w:tc>
    </w:tr>
    <w:tr w:rsidR="00B908F0" w:rsidRPr="00F46F00" w14:paraId="14DE2CA3" w14:textId="77777777" w:rsidTr="0018584A">
      <w:trPr>
        <w:cantSplit/>
      </w:trPr>
      <w:tc>
        <w:tcPr>
          <w:tcW w:w="9993" w:type="dxa"/>
          <w:gridSpan w:val="3"/>
        </w:tcPr>
        <w:p w14:paraId="3BDFD43E" w14:textId="77777777" w:rsidR="00B908F0" w:rsidRPr="00F46F00" w:rsidRDefault="00B908F0" w:rsidP="00DB76D7">
          <w:pPr>
            <w:pStyle w:val="Kopfzeile"/>
            <w:tabs>
              <w:tab w:val="center" w:pos="4820"/>
            </w:tabs>
            <w:spacing w:after="120"/>
            <w:ind w:left="1276"/>
            <w:jc w:val="center"/>
            <w:rPr>
              <w:rFonts w:ascii="Matura MT Script Capitals" w:hAnsi="Matura MT Script Capitals"/>
              <w:sz w:val="24"/>
              <w:szCs w:val="24"/>
            </w:rPr>
          </w:pPr>
          <w:proofErr w:type="spellStart"/>
          <w:r w:rsidRPr="00F46F00">
            <w:rPr>
              <w:rFonts w:ascii="Matura MT Script Capitals" w:hAnsi="Matura MT Script Capitals"/>
              <w:sz w:val="24"/>
              <w:szCs w:val="24"/>
              <w:lang w:val="it-IT"/>
            </w:rPr>
            <w:t>Falkertstr</w:t>
          </w:r>
          <w:proofErr w:type="spellEnd"/>
          <w:r w:rsidRPr="00F46F00">
            <w:rPr>
              <w:rFonts w:ascii="Matura MT Script Capitals" w:hAnsi="Matura MT Script Capitals"/>
              <w:sz w:val="24"/>
              <w:szCs w:val="24"/>
              <w:lang w:val="it-IT"/>
            </w:rPr>
            <w:t>. 70, 70176 Stuttgart</w:t>
          </w:r>
        </w:p>
      </w:tc>
    </w:tr>
  </w:tbl>
  <w:p w14:paraId="2A632216" w14:textId="77777777" w:rsidR="00B908F0" w:rsidRDefault="00B908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C1"/>
    <w:multiLevelType w:val="hybridMultilevel"/>
    <w:tmpl w:val="C19E7A0C"/>
    <w:lvl w:ilvl="0" w:tplc="9A5074DC">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B335FF"/>
    <w:multiLevelType w:val="hybridMultilevel"/>
    <w:tmpl w:val="6E566EA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55C27FD"/>
    <w:multiLevelType w:val="multilevel"/>
    <w:tmpl w:val="A05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24C9"/>
    <w:multiLevelType w:val="hybridMultilevel"/>
    <w:tmpl w:val="BE323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043F5"/>
    <w:multiLevelType w:val="hybridMultilevel"/>
    <w:tmpl w:val="A42CCC74"/>
    <w:lvl w:ilvl="0" w:tplc="9A5074DC">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35EA184C"/>
    <w:multiLevelType w:val="hybridMultilevel"/>
    <w:tmpl w:val="EE9A20BE"/>
    <w:lvl w:ilvl="0" w:tplc="0407000F">
      <w:start w:val="1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41726B6D"/>
    <w:multiLevelType w:val="hybridMultilevel"/>
    <w:tmpl w:val="21008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74047C"/>
    <w:multiLevelType w:val="hybridMultilevel"/>
    <w:tmpl w:val="6C240E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6B0F5C"/>
    <w:multiLevelType w:val="hybridMultilevel"/>
    <w:tmpl w:val="C3FE86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1225214704">
    <w:abstractNumId w:val="8"/>
  </w:num>
  <w:num w:numId="2" w16cid:durableId="456872488">
    <w:abstractNumId w:val="7"/>
  </w:num>
  <w:num w:numId="3" w16cid:durableId="1658605059">
    <w:abstractNumId w:val="3"/>
  </w:num>
  <w:num w:numId="4" w16cid:durableId="1719088567">
    <w:abstractNumId w:val="4"/>
  </w:num>
  <w:num w:numId="5" w16cid:durableId="124933342">
    <w:abstractNumId w:val="2"/>
  </w:num>
  <w:num w:numId="6" w16cid:durableId="1478452751">
    <w:abstractNumId w:val="6"/>
  </w:num>
  <w:num w:numId="7" w16cid:durableId="208492847">
    <w:abstractNumId w:val="0"/>
  </w:num>
  <w:num w:numId="8" w16cid:durableId="2083259291">
    <w:abstractNumId w:val="1"/>
  </w:num>
  <w:num w:numId="9" w16cid:durableId="1583023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057"/>
    <w:rsid w:val="0000735A"/>
    <w:rsid w:val="00024F0E"/>
    <w:rsid w:val="000A06EF"/>
    <w:rsid w:val="000B4057"/>
    <w:rsid w:val="000C3E35"/>
    <w:rsid w:val="000E51A3"/>
    <w:rsid w:val="000E7ECC"/>
    <w:rsid w:val="00102511"/>
    <w:rsid w:val="00140FD4"/>
    <w:rsid w:val="00156189"/>
    <w:rsid w:val="00196C38"/>
    <w:rsid w:val="00211350"/>
    <w:rsid w:val="00227561"/>
    <w:rsid w:val="00233055"/>
    <w:rsid w:val="002A5B02"/>
    <w:rsid w:val="002E286B"/>
    <w:rsid w:val="002E7F76"/>
    <w:rsid w:val="002F7056"/>
    <w:rsid w:val="00314758"/>
    <w:rsid w:val="00334ABF"/>
    <w:rsid w:val="003A5C26"/>
    <w:rsid w:val="003A626D"/>
    <w:rsid w:val="003B249A"/>
    <w:rsid w:val="003B5A97"/>
    <w:rsid w:val="003D6E5D"/>
    <w:rsid w:val="003F689D"/>
    <w:rsid w:val="00445312"/>
    <w:rsid w:val="00496049"/>
    <w:rsid w:val="004B3BE4"/>
    <w:rsid w:val="004D050D"/>
    <w:rsid w:val="004E3C79"/>
    <w:rsid w:val="004E5FB0"/>
    <w:rsid w:val="00517C19"/>
    <w:rsid w:val="00546FDA"/>
    <w:rsid w:val="005F4366"/>
    <w:rsid w:val="0061040E"/>
    <w:rsid w:val="00611E39"/>
    <w:rsid w:val="00626F26"/>
    <w:rsid w:val="00634DD7"/>
    <w:rsid w:val="00655BE7"/>
    <w:rsid w:val="006565EC"/>
    <w:rsid w:val="006A61FE"/>
    <w:rsid w:val="006F19ED"/>
    <w:rsid w:val="00706F01"/>
    <w:rsid w:val="0072609E"/>
    <w:rsid w:val="00740C8C"/>
    <w:rsid w:val="00796A2F"/>
    <w:rsid w:val="007B76B3"/>
    <w:rsid w:val="007F098E"/>
    <w:rsid w:val="00845A34"/>
    <w:rsid w:val="00854116"/>
    <w:rsid w:val="008B7F5A"/>
    <w:rsid w:val="008E331E"/>
    <w:rsid w:val="00955437"/>
    <w:rsid w:val="00976090"/>
    <w:rsid w:val="009833D7"/>
    <w:rsid w:val="00995D99"/>
    <w:rsid w:val="009C252E"/>
    <w:rsid w:val="009D4E07"/>
    <w:rsid w:val="00A123A7"/>
    <w:rsid w:val="00A21C07"/>
    <w:rsid w:val="00A34E5B"/>
    <w:rsid w:val="00A44CA8"/>
    <w:rsid w:val="00A6102B"/>
    <w:rsid w:val="00A76527"/>
    <w:rsid w:val="00A97188"/>
    <w:rsid w:val="00AC75D4"/>
    <w:rsid w:val="00AE30AD"/>
    <w:rsid w:val="00AE5871"/>
    <w:rsid w:val="00B04F70"/>
    <w:rsid w:val="00B06153"/>
    <w:rsid w:val="00B13B1C"/>
    <w:rsid w:val="00B71033"/>
    <w:rsid w:val="00B908F0"/>
    <w:rsid w:val="00B90B57"/>
    <w:rsid w:val="00B91227"/>
    <w:rsid w:val="00BE5D5A"/>
    <w:rsid w:val="00C0575A"/>
    <w:rsid w:val="00C264F2"/>
    <w:rsid w:val="00C43D7D"/>
    <w:rsid w:val="00C64E2B"/>
    <w:rsid w:val="00C73A5B"/>
    <w:rsid w:val="00CA41B4"/>
    <w:rsid w:val="00CC1BF6"/>
    <w:rsid w:val="00CE14AB"/>
    <w:rsid w:val="00CE7BB5"/>
    <w:rsid w:val="00CF1DA2"/>
    <w:rsid w:val="00D2058A"/>
    <w:rsid w:val="00D474FD"/>
    <w:rsid w:val="00D72923"/>
    <w:rsid w:val="00DB76D7"/>
    <w:rsid w:val="00E01432"/>
    <w:rsid w:val="00E0362D"/>
    <w:rsid w:val="00E439F7"/>
    <w:rsid w:val="00E6422C"/>
    <w:rsid w:val="00EA1547"/>
    <w:rsid w:val="00EA3DF2"/>
    <w:rsid w:val="00EB5230"/>
    <w:rsid w:val="00EB63FC"/>
    <w:rsid w:val="00EC0D8A"/>
    <w:rsid w:val="00F226A3"/>
    <w:rsid w:val="00F46F00"/>
    <w:rsid w:val="00F72DD2"/>
    <w:rsid w:val="00FE2B1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2BB04"/>
  <w15:docId w15:val="{ED54C23C-6730-4EEA-A21F-183A1487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4CA8"/>
    <w:pPr>
      <w:spacing w:after="200" w:line="288" w:lineRule="auto"/>
    </w:pPr>
    <w:rPr>
      <w:i/>
      <w:iCs/>
    </w:rPr>
  </w:style>
  <w:style w:type="paragraph" w:styleId="berschrift1">
    <w:name w:val="heading 1"/>
    <w:basedOn w:val="Standard"/>
    <w:next w:val="Standard"/>
    <w:link w:val="berschrift1Zchn"/>
    <w:uiPriority w:val="9"/>
    <w:qFormat/>
    <w:rsid w:val="00A44CA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berschrift2">
    <w:name w:val="heading 2"/>
    <w:basedOn w:val="Standard"/>
    <w:next w:val="Standard"/>
    <w:link w:val="berschrift2Zchn"/>
    <w:uiPriority w:val="9"/>
    <w:semiHidden/>
    <w:unhideWhenUsed/>
    <w:qFormat/>
    <w:rsid w:val="00A44CA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berschrift3">
    <w:name w:val="heading 3"/>
    <w:basedOn w:val="Standard"/>
    <w:next w:val="Standard"/>
    <w:link w:val="berschrift3Zchn"/>
    <w:uiPriority w:val="9"/>
    <w:unhideWhenUsed/>
    <w:qFormat/>
    <w:rsid w:val="00A44CA8"/>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berschrift4">
    <w:name w:val="heading 4"/>
    <w:basedOn w:val="Standard"/>
    <w:next w:val="Standard"/>
    <w:link w:val="berschrift4Zchn"/>
    <w:uiPriority w:val="9"/>
    <w:unhideWhenUsed/>
    <w:qFormat/>
    <w:rsid w:val="00A44CA8"/>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berschrift5">
    <w:name w:val="heading 5"/>
    <w:basedOn w:val="Standard"/>
    <w:next w:val="Standard"/>
    <w:link w:val="berschrift5Zchn"/>
    <w:uiPriority w:val="9"/>
    <w:semiHidden/>
    <w:unhideWhenUsed/>
    <w:qFormat/>
    <w:rsid w:val="00A44CA8"/>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berschrift6">
    <w:name w:val="heading 6"/>
    <w:basedOn w:val="Standard"/>
    <w:next w:val="Standard"/>
    <w:link w:val="berschrift6Zchn"/>
    <w:uiPriority w:val="9"/>
    <w:semiHidden/>
    <w:unhideWhenUsed/>
    <w:qFormat/>
    <w:rsid w:val="00A44CA8"/>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berschrift7">
    <w:name w:val="heading 7"/>
    <w:basedOn w:val="Standard"/>
    <w:next w:val="Standard"/>
    <w:link w:val="berschrift7Zchn"/>
    <w:uiPriority w:val="9"/>
    <w:semiHidden/>
    <w:unhideWhenUsed/>
    <w:qFormat/>
    <w:rsid w:val="00A44CA8"/>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berschrift8">
    <w:name w:val="heading 8"/>
    <w:basedOn w:val="Standard"/>
    <w:next w:val="Standard"/>
    <w:link w:val="berschrift8Zchn"/>
    <w:uiPriority w:val="9"/>
    <w:semiHidden/>
    <w:unhideWhenUsed/>
    <w:qFormat/>
    <w:rsid w:val="00A44CA8"/>
    <w:pPr>
      <w:spacing w:before="200" w:after="100" w:line="240" w:lineRule="auto"/>
      <w:contextualSpacing/>
      <w:outlineLvl w:val="7"/>
    </w:pPr>
    <w:rPr>
      <w:rFonts w:ascii="Cambria" w:hAnsi="Cambria"/>
      <w:color w:val="C0504D"/>
      <w:sz w:val="22"/>
      <w:szCs w:val="22"/>
    </w:rPr>
  </w:style>
  <w:style w:type="paragraph" w:styleId="berschrift9">
    <w:name w:val="heading 9"/>
    <w:basedOn w:val="Standard"/>
    <w:next w:val="Standard"/>
    <w:link w:val="berschrift9Zchn"/>
    <w:uiPriority w:val="9"/>
    <w:semiHidden/>
    <w:unhideWhenUsed/>
    <w:qFormat/>
    <w:rsid w:val="00A44CA8"/>
    <w:pPr>
      <w:spacing w:before="200" w:after="100" w:line="240" w:lineRule="auto"/>
      <w:contextualSpacing/>
      <w:outlineLvl w:val="8"/>
    </w:pPr>
    <w:rPr>
      <w:rFonts w:ascii="Cambria" w:hAnsi="Cambria"/>
      <w:color w:val="C0504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B4057"/>
    <w:pPr>
      <w:tabs>
        <w:tab w:val="center" w:pos="4536"/>
        <w:tab w:val="right" w:pos="9072"/>
      </w:tabs>
    </w:pPr>
  </w:style>
  <w:style w:type="paragraph" w:styleId="Textkrper">
    <w:name w:val="Body Text"/>
    <w:basedOn w:val="Standard"/>
    <w:rsid w:val="000B4057"/>
    <w:pPr>
      <w:widowControl w:val="0"/>
      <w:autoSpaceDE w:val="0"/>
      <w:autoSpaceDN w:val="0"/>
      <w:spacing w:after="60"/>
      <w:jc w:val="both"/>
    </w:pPr>
    <w:rPr>
      <w:rFonts w:ascii="Times New Roman CYR" w:hAnsi="Times New Roman CYR" w:cs="Times New Roman CYR"/>
      <w:lang w:val="ru-RU" w:eastAsia="ru-RU"/>
    </w:rPr>
  </w:style>
  <w:style w:type="character" w:styleId="Hyperlink">
    <w:name w:val="Hyperlink"/>
    <w:rsid w:val="00C73A5B"/>
    <w:rPr>
      <w:color w:val="0000FF"/>
      <w:u w:val="single"/>
    </w:rPr>
  </w:style>
  <w:style w:type="paragraph" w:styleId="StandardWeb">
    <w:name w:val="Normal (Web)"/>
    <w:basedOn w:val="Standard"/>
    <w:rsid w:val="000A06EF"/>
    <w:pPr>
      <w:spacing w:before="100" w:beforeAutospacing="1" w:after="100" w:afterAutospacing="1"/>
    </w:pPr>
    <w:rPr>
      <w:sz w:val="24"/>
      <w:szCs w:val="24"/>
      <w:lang w:val="ru-RU" w:eastAsia="ru-RU"/>
    </w:rPr>
  </w:style>
  <w:style w:type="character" w:styleId="Fett">
    <w:name w:val="Strong"/>
    <w:uiPriority w:val="22"/>
    <w:qFormat/>
    <w:rsid w:val="00A44CA8"/>
    <w:rPr>
      <w:b/>
      <w:bCs/>
      <w:spacing w:val="0"/>
    </w:rPr>
  </w:style>
  <w:style w:type="table" w:styleId="Tabellenraster">
    <w:name w:val="Table Grid"/>
    <w:basedOn w:val="NormaleTabelle"/>
    <w:rsid w:val="002E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44CA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elZchn">
    <w:name w:val="Titel Zchn"/>
    <w:link w:val="Titel"/>
    <w:uiPriority w:val="10"/>
    <w:rsid w:val="00A44CA8"/>
    <w:rPr>
      <w:rFonts w:ascii="Cambria" w:eastAsia="Times New Roman" w:hAnsi="Cambria" w:cs="Times New Roman"/>
      <w:i/>
      <w:iCs/>
      <w:color w:val="FFFFFF"/>
      <w:spacing w:val="10"/>
      <w:sz w:val="48"/>
      <w:szCs w:val="48"/>
      <w:shd w:val="clear" w:color="auto" w:fill="C0504D"/>
    </w:rPr>
  </w:style>
  <w:style w:type="character" w:customStyle="1" w:styleId="berschrift1Zchn">
    <w:name w:val="Überschrift 1 Zchn"/>
    <w:link w:val="berschrift1"/>
    <w:uiPriority w:val="9"/>
    <w:rsid w:val="00A44CA8"/>
    <w:rPr>
      <w:rFonts w:ascii="Cambria" w:eastAsia="Times New Roman" w:hAnsi="Cambria" w:cs="Times New Roman"/>
      <w:b/>
      <w:bCs/>
      <w:i/>
      <w:iCs/>
      <w:color w:val="622423"/>
      <w:shd w:val="clear" w:color="auto" w:fill="F2DBDB"/>
    </w:rPr>
  </w:style>
  <w:style w:type="character" w:customStyle="1" w:styleId="berschrift2Zchn">
    <w:name w:val="Überschrift 2 Zchn"/>
    <w:link w:val="berschrift2"/>
    <w:uiPriority w:val="9"/>
    <w:semiHidden/>
    <w:rsid w:val="00A44CA8"/>
    <w:rPr>
      <w:rFonts w:ascii="Cambria" w:eastAsia="Times New Roman" w:hAnsi="Cambria" w:cs="Times New Roman"/>
      <w:b/>
      <w:bCs/>
      <w:i/>
      <w:iCs/>
      <w:color w:val="943634"/>
    </w:rPr>
  </w:style>
  <w:style w:type="character" w:customStyle="1" w:styleId="berschrift3Zchn">
    <w:name w:val="Überschrift 3 Zchn"/>
    <w:link w:val="berschrift3"/>
    <w:uiPriority w:val="9"/>
    <w:rsid w:val="00A44CA8"/>
    <w:rPr>
      <w:rFonts w:ascii="Cambria" w:eastAsia="Times New Roman" w:hAnsi="Cambria" w:cs="Times New Roman"/>
      <w:b/>
      <w:bCs/>
      <w:i/>
      <w:iCs/>
      <w:color w:val="943634"/>
    </w:rPr>
  </w:style>
  <w:style w:type="character" w:customStyle="1" w:styleId="berschrift4Zchn">
    <w:name w:val="Überschrift 4 Zchn"/>
    <w:link w:val="berschrift4"/>
    <w:uiPriority w:val="9"/>
    <w:rsid w:val="00A44CA8"/>
    <w:rPr>
      <w:rFonts w:ascii="Cambria" w:eastAsia="Times New Roman" w:hAnsi="Cambria" w:cs="Times New Roman"/>
      <w:b/>
      <w:bCs/>
      <w:i/>
      <w:iCs/>
      <w:color w:val="943634"/>
    </w:rPr>
  </w:style>
  <w:style w:type="character" w:customStyle="1" w:styleId="berschrift5Zchn">
    <w:name w:val="Überschrift 5 Zchn"/>
    <w:link w:val="berschrift5"/>
    <w:uiPriority w:val="9"/>
    <w:semiHidden/>
    <w:rsid w:val="00A44CA8"/>
    <w:rPr>
      <w:rFonts w:ascii="Cambria" w:eastAsia="Times New Roman" w:hAnsi="Cambria" w:cs="Times New Roman"/>
      <w:b/>
      <w:bCs/>
      <w:i/>
      <w:iCs/>
      <w:color w:val="943634"/>
    </w:rPr>
  </w:style>
  <w:style w:type="character" w:customStyle="1" w:styleId="berschrift6Zchn">
    <w:name w:val="Überschrift 6 Zchn"/>
    <w:link w:val="berschrift6"/>
    <w:uiPriority w:val="9"/>
    <w:semiHidden/>
    <w:rsid w:val="00A44CA8"/>
    <w:rPr>
      <w:rFonts w:ascii="Cambria" w:eastAsia="Times New Roman" w:hAnsi="Cambria" w:cs="Times New Roman"/>
      <w:i/>
      <w:iCs/>
      <w:color w:val="943634"/>
    </w:rPr>
  </w:style>
  <w:style w:type="character" w:customStyle="1" w:styleId="berschrift7Zchn">
    <w:name w:val="Überschrift 7 Zchn"/>
    <w:link w:val="berschrift7"/>
    <w:uiPriority w:val="9"/>
    <w:semiHidden/>
    <w:rsid w:val="00A44CA8"/>
    <w:rPr>
      <w:rFonts w:ascii="Cambria" w:eastAsia="Times New Roman" w:hAnsi="Cambria" w:cs="Times New Roman"/>
      <w:i/>
      <w:iCs/>
      <w:color w:val="943634"/>
    </w:rPr>
  </w:style>
  <w:style w:type="character" w:customStyle="1" w:styleId="berschrift8Zchn">
    <w:name w:val="Überschrift 8 Zchn"/>
    <w:link w:val="berschrift8"/>
    <w:uiPriority w:val="9"/>
    <w:semiHidden/>
    <w:rsid w:val="00A44CA8"/>
    <w:rPr>
      <w:rFonts w:ascii="Cambria" w:eastAsia="Times New Roman" w:hAnsi="Cambria" w:cs="Times New Roman"/>
      <w:i/>
      <w:iCs/>
      <w:color w:val="C0504D"/>
    </w:rPr>
  </w:style>
  <w:style w:type="character" w:customStyle="1" w:styleId="berschrift9Zchn">
    <w:name w:val="Überschrift 9 Zchn"/>
    <w:link w:val="berschrift9"/>
    <w:uiPriority w:val="9"/>
    <w:semiHidden/>
    <w:rsid w:val="00A44CA8"/>
    <w:rPr>
      <w:rFonts w:ascii="Cambria" w:eastAsia="Times New Roman" w:hAnsi="Cambria" w:cs="Times New Roman"/>
      <w:i/>
      <w:iCs/>
      <w:color w:val="C0504D"/>
      <w:sz w:val="20"/>
      <w:szCs w:val="20"/>
    </w:rPr>
  </w:style>
  <w:style w:type="paragraph" w:styleId="Beschriftung">
    <w:name w:val="caption"/>
    <w:basedOn w:val="Standard"/>
    <w:next w:val="Standard"/>
    <w:uiPriority w:val="35"/>
    <w:semiHidden/>
    <w:unhideWhenUsed/>
    <w:qFormat/>
    <w:rsid w:val="00A44CA8"/>
    <w:rPr>
      <w:b/>
      <w:bCs/>
      <w:color w:val="943634"/>
      <w:sz w:val="18"/>
      <w:szCs w:val="18"/>
    </w:rPr>
  </w:style>
  <w:style w:type="paragraph" w:styleId="Untertitel">
    <w:name w:val="Subtitle"/>
    <w:basedOn w:val="Standard"/>
    <w:next w:val="Standard"/>
    <w:link w:val="UntertitelZchn"/>
    <w:uiPriority w:val="11"/>
    <w:qFormat/>
    <w:rsid w:val="00A44CA8"/>
    <w:pPr>
      <w:pBdr>
        <w:bottom w:val="dotted" w:sz="8" w:space="10" w:color="C0504D"/>
      </w:pBdr>
      <w:spacing w:before="200" w:after="900" w:line="240" w:lineRule="auto"/>
      <w:jc w:val="center"/>
    </w:pPr>
    <w:rPr>
      <w:rFonts w:ascii="Cambria" w:hAnsi="Cambria"/>
      <w:color w:val="622423"/>
      <w:sz w:val="24"/>
      <w:szCs w:val="24"/>
    </w:rPr>
  </w:style>
  <w:style w:type="character" w:customStyle="1" w:styleId="UntertitelZchn">
    <w:name w:val="Untertitel Zchn"/>
    <w:link w:val="Untertitel"/>
    <w:uiPriority w:val="11"/>
    <w:rsid w:val="00A44CA8"/>
    <w:rPr>
      <w:rFonts w:ascii="Cambria" w:eastAsia="Times New Roman" w:hAnsi="Cambria" w:cs="Times New Roman"/>
      <w:i/>
      <w:iCs/>
      <w:color w:val="622423"/>
      <w:sz w:val="24"/>
      <w:szCs w:val="24"/>
    </w:rPr>
  </w:style>
  <w:style w:type="character" w:styleId="Hervorhebung">
    <w:name w:val="Emphasis"/>
    <w:uiPriority w:val="20"/>
    <w:qFormat/>
    <w:rsid w:val="00A44CA8"/>
    <w:rPr>
      <w:rFonts w:ascii="Cambria" w:eastAsia="Times New Roman" w:hAnsi="Cambria" w:cs="Times New Roman"/>
      <w:b/>
      <w:bCs/>
      <w:i/>
      <w:iCs/>
      <w:color w:val="C0504D"/>
      <w:bdr w:val="single" w:sz="18" w:space="0" w:color="F2DBDB"/>
      <w:shd w:val="clear" w:color="auto" w:fill="F2DBDB"/>
    </w:rPr>
  </w:style>
  <w:style w:type="paragraph" w:styleId="KeinLeerraum">
    <w:name w:val="No Spacing"/>
    <w:basedOn w:val="Standard"/>
    <w:uiPriority w:val="1"/>
    <w:qFormat/>
    <w:rsid w:val="00A44CA8"/>
    <w:pPr>
      <w:spacing w:after="0" w:line="240" w:lineRule="auto"/>
    </w:pPr>
  </w:style>
  <w:style w:type="paragraph" w:styleId="Listenabsatz">
    <w:name w:val="List Paragraph"/>
    <w:basedOn w:val="Standard"/>
    <w:uiPriority w:val="34"/>
    <w:qFormat/>
    <w:rsid w:val="00A44CA8"/>
    <w:pPr>
      <w:ind w:left="720"/>
      <w:contextualSpacing/>
    </w:pPr>
  </w:style>
  <w:style w:type="paragraph" w:styleId="Zitat">
    <w:name w:val="Quote"/>
    <w:basedOn w:val="Standard"/>
    <w:next w:val="Standard"/>
    <w:link w:val="ZitatZchn"/>
    <w:uiPriority w:val="29"/>
    <w:qFormat/>
    <w:rsid w:val="00A44CA8"/>
    <w:rPr>
      <w:i w:val="0"/>
      <w:iCs w:val="0"/>
      <w:color w:val="943634"/>
    </w:rPr>
  </w:style>
  <w:style w:type="character" w:customStyle="1" w:styleId="ZitatZchn">
    <w:name w:val="Zitat Zchn"/>
    <w:link w:val="Zitat"/>
    <w:uiPriority w:val="29"/>
    <w:rsid w:val="00A44CA8"/>
    <w:rPr>
      <w:color w:val="943634"/>
      <w:sz w:val="20"/>
      <w:szCs w:val="20"/>
    </w:rPr>
  </w:style>
  <w:style w:type="paragraph" w:styleId="IntensivesZitat">
    <w:name w:val="Intense Quote"/>
    <w:basedOn w:val="Standard"/>
    <w:next w:val="Standard"/>
    <w:link w:val="IntensivesZitatZchn"/>
    <w:uiPriority w:val="30"/>
    <w:qFormat/>
    <w:rsid w:val="00A44CA8"/>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ivesZitatZchn">
    <w:name w:val="Intensives Zitat Zchn"/>
    <w:link w:val="IntensivesZitat"/>
    <w:uiPriority w:val="30"/>
    <w:rsid w:val="00A44CA8"/>
    <w:rPr>
      <w:rFonts w:ascii="Cambria" w:eastAsia="Times New Roman" w:hAnsi="Cambria" w:cs="Times New Roman"/>
      <w:b/>
      <w:bCs/>
      <w:i/>
      <w:iCs/>
      <w:color w:val="C0504D"/>
      <w:sz w:val="20"/>
      <w:szCs w:val="20"/>
    </w:rPr>
  </w:style>
  <w:style w:type="character" w:styleId="SchwacheHervorhebung">
    <w:name w:val="Subtle Emphasis"/>
    <w:uiPriority w:val="19"/>
    <w:qFormat/>
    <w:rsid w:val="00A44CA8"/>
    <w:rPr>
      <w:rFonts w:ascii="Cambria" w:eastAsia="Times New Roman" w:hAnsi="Cambria" w:cs="Times New Roman"/>
      <w:i/>
      <w:iCs/>
      <w:color w:val="C0504D"/>
    </w:rPr>
  </w:style>
  <w:style w:type="character" w:styleId="IntensiveHervorhebung">
    <w:name w:val="Intense Emphasis"/>
    <w:uiPriority w:val="21"/>
    <w:qFormat/>
    <w:rsid w:val="00A44CA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chwacherVerweis">
    <w:name w:val="Subtle Reference"/>
    <w:uiPriority w:val="31"/>
    <w:qFormat/>
    <w:rsid w:val="00A44CA8"/>
    <w:rPr>
      <w:i/>
      <w:iCs/>
      <w:smallCaps/>
      <w:color w:val="C0504D"/>
      <w:u w:color="C0504D"/>
    </w:rPr>
  </w:style>
  <w:style w:type="character" w:styleId="IntensiverVerweis">
    <w:name w:val="Intense Reference"/>
    <w:uiPriority w:val="32"/>
    <w:qFormat/>
    <w:rsid w:val="00A44CA8"/>
    <w:rPr>
      <w:b/>
      <w:bCs/>
      <w:i/>
      <w:iCs/>
      <w:smallCaps/>
      <w:color w:val="C0504D"/>
      <w:u w:color="C0504D"/>
    </w:rPr>
  </w:style>
  <w:style w:type="character" w:styleId="Buchtitel">
    <w:name w:val="Book Title"/>
    <w:uiPriority w:val="33"/>
    <w:qFormat/>
    <w:rsid w:val="00A44CA8"/>
    <w:rPr>
      <w:rFonts w:ascii="Cambria" w:eastAsia="Times New Roman" w:hAnsi="Cambria" w:cs="Times New Roman"/>
      <w:b/>
      <w:bCs/>
      <w:i/>
      <w:iCs/>
      <w:smallCaps/>
      <w:color w:val="943634"/>
      <w:u w:val="single"/>
    </w:rPr>
  </w:style>
  <w:style w:type="paragraph" w:styleId="Inhaltsverzeichnisberschrift">
    <w:name w:val="TOC Heading"/>
    <w:basedOn w:val="berschrift1"/>
    <w:next w:val="Standard"/>
    <w:uiPriority w:val="39"/>
    <w:semiHidden/>
    <w:unhideWhenUsed/>
    <w:qFormat/>
    <w:rsid w:val="00A44CA8"/>
    <w:pPr>
      <w:outlineLvl w:val="9"/>
    </w:pPr>
    <w:rPr>
      <w:lang w:bidi="en-US"/>
    </w:rPr>
  </w:style>
  <w:style w:type="paragraph" w:styleId="Fuzeile">
    <w:name w:val="footer"/>
    <w:basedOn w:val="Standard"/>
    <w:link w:val="FuzeileZchn"/>
    <w:uiPriority w:val="99"/>
    <w:unhideWhenUsed/>
    <w:rsid w:val="00B908F0"/>
    <w:pPr>
      <w:tabs>
        <w:tab w:val="center" w:pos="4536"/>
        <w:tab w:val="right" w:pos="9072"/>
      </w:tabs>
    </w:pPr>
  </w:style>
  <w:style w:type="character" w:customStyle="1" w:styleId="FuzeileZchn">
    <w:name w:val="Fußzeile Zchn"/>
    <w:basedOn w:val="Absatz-Standardschriftart"/>
    <w:link w:val="Fuzeile"/>
    <w:uiPriority w:val="99"/>
    <w:rsid w:val="00B908F0"/>
    <w:rPr>
      <w:i/>
      <w:iCs/>
    </w:rPr>
  </w:style>
  <w:style w:type="character" w:styleId="NichtaufgelsteErwhnung">
    <w:name w:val="Unresolved Mention"/>
    <w:basedOn w:val="Absatz-Standardschriftart"/>
    <w:uiPriority w:val="99"/>
    <w:semiHidden/>
    <w:unhideWhenUsed/>
    <w:rsid w:val="00B9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irina.tarassenko@gmx.d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lya.limberger@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oj-bw.de/mitgliedsantra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Russische Orthodoxe Jugend</vt:lpstr>
      <vt:lpstr>Ort</vt:lpstr>
      <vt:lpstr>Bedingungen</vt:lpstr>
      <vt:lpstr>Programm</vt:lpstr>
      <vt:lpstr/>
      <vt:lpstr>Thema des Lagers</vt:lpstr>
      <vt:lpstr>Kosten</vt:lpstr>
    </vt:vector>
  </TitlesOfParts>
  <Company/>
  <LinksUpToDate>false</LinksUpToDate>
  <CharactersWithSpaces>3640</CharactersWithSpaces>
  <SharedDoc>false</SharedDoc>
  <HLinks>
    <vt:vector size="12" baseType="variant">
      <vt:variant>
        <vt:i4>1966193</vt:i4>
      </vt:variant>
      <vt:variant>
        <vt:i4>6</vt:i4>
      </vt:variant>
      <vt:variant>
        <vt:i4>0</vt:i4>
      </vt:variant>
      <vt:variant>
        <vt:i4>5</vt:i4>
      </vt:variant>
      <vt:variant>
        <vt:lpwstr>mailto:irina.tarassenko@gmx.de</vt:lpwstr>
      </vt:variant>
      <vt:variant>
        <vt:lpwstr/>
      </vt:variant>
      <vt:variant>
        <vt:i4>1048632</vt:i4>
      </vt:variant>
      <vt:variant>
        <vt:i4>3</vt:i4>
      </vt:variant>
      <vt:variant>
        <vt:i4>0</vt:i4>
      </vt:variant>
      <vt:variant>
        <vt:i4>5</vt:i4>
      </vt:variant>
      <vt:variant>
        <vt:lpwstr>mailto:limberger@aol.com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Russische Orthodoxe Jugend</dc:title>
  <dc:creator>Maria</dc:creator>
  <cp:lastModifiedBy>Nikita Schulz</cp:lastModifiedBy>
  <cp:revision>39</cp:revision>
  <cp:lastPrinted>2008-05-30T10:06:00Z</cp:lastPrinted>
  <dcterms:created xsi:type="dcterms:W3CDTF">2013-04-03T09:57:00Z</dcterms:created>
  <dcterms:modified xsi:type="dcterms:W3CDTF">2022-05-20T07:04:00Z</dcterms:modified>
</cp:coreProperties>
</file>